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765C2" w14:textId="77777777" w:rsidR="00E61B49" w:rsidRPr="00E61B49" w:rsidRDefault="00E61B49" w:rsidP="00E61B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  <w:t>Guiding Prompt 1: “What strategies help you come up with creative ideas in English?”</w:t>
      </w:r>
    </w:p>
    <w:p w14:paraId="75D7A268" w14:textId="77777777" w:rsidR="00E61B49" w:rsidRPr="00E61B49" w:rsidRDefault="00E61B49" w:rsidP="00E61B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Use Simple, Clear Images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Start with a basic image or scene and try to describe it with words you already know. For example, describing a sunset or a busy market scene can give you a simple foundation to build on creatively.</w:t>
      </w:r>
    </w:p>
    <w:p w14:paraId="6C7E754D" w14:textId="77777777" w:rsidR="00E61B49" w:rsidRPr="00E61B49" w:rsidRDefault="00E61B49" w:rsidP="00E61B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Draw on Personal Experiences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Think of situations you’ve experienced that could make interesting stories or poems. Even if it’s something small, like a memorable conversation or a favorite place, it can be a great starting point.</w:t>
      </w:r>
    </w:p>
    <w:p w14:paraId="4A66FF30" w14:textId="496A6437" w:rsidR="00E61B49" w:rsidRDefault="00E61B49" w:rsidP="00E61B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Use a “Story Starter” Prompt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Some people find creative prompts useful for sparking ideas. A prompt like “Write about a mysterious sound you hear at night” can get your imagination going without needing advanced vocabulary.</w:t>
      </w:r>
    </w:p>
    <w:p w14:paraId="0660EC49" w14:textId="77777777" w:rsidR="00E61B49" w:rsidRPr="00E61B49" w:rsidRDefault="00E61B49" w:rsidP="00E61B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  <w:t>Guiding Prompt 2: “What are some ways to make up for a limited vocabulary?”</w:t>
      </w:r>
    </w:p>
    <w:p w14:paraId="4F555D39" w14:textId="77777777" w:rsidR="00E61B49" w:rsidRPr="00E61B49" w:rsidRDefault="00E61B49" w:rsidP="00E61B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Focus on Clear Descriptions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Describe things in concrete terms instead of abstract language. For example, instead of saying “It was amazing,” you could say “It felt like I was standing on top of the world.”</w:t>
      </w:r>
    </w:p>
    <w:p w14:paraId="18E63019" w14:textId="77777777" w:rsidR="00E61B49" w:rsidRPr="00E61B49" w:rsidRDefault="00E61B49" w:rsidP="00E61B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Use Comparisons (Similes and Metaphors)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Comparisons can make your writing more vivid with simple language. For example, you might say, “The sky was as bright as a fresh painting,” instead of using complex descriptions.</w:t>
      </w:r>
    </w:p>
    <w:p w14:paraId="51CFE122" w14:textId="5F2A75FD" w:rsidR="00E61B49" w:rsidRDefault="00E61B49" w:rsidP="00E61B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Use Translation Carefully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Translate words only when needed, but make sure the translation fits the meaning and context you want in English. Sometimes, finding a simpler English word works just as well.</w:t>
      </w:r>
    </w:p>
    <w:p w14:paraId="4F607099" w14:textId="77777777" w:rsidR="00E61B49" w:rsidRPr="00E61B49" w:rsidRDefault="00E61B49" w:rsidP="00E61B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  <w:t>Guiding Prompt 3: “How can we use language creatively even if we don’t know advanced words?”</w:t>
      </w:r>
    </w:p>
    <w:p w14:paraId="41CC6E6E" w14:textId="77777777" w:rsidR="00E61B49" w:rsidRPr="00E61B49" w:rsidRDefault="00E61B49" w:rsidP="00E61B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Play with Sentence Structure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Arrange simple sentences in an interesting way. For example, “The wind howled, and the trees danced” uses simple words, but gives the scene a poetic feel.</w:t>
      </w:r>
    </w:p>
    <w:p w14:paraId="5AB54B6D" w14:textId="5A11BA60" w:rsidR="00E61B49" w:rsidRPr="00E61B49" w:rsidRDefault="00E61B49" w:rsidP="00E61B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Use Short Phrases with Impact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Short, impactful phrases can make writing feel more powerful. For instance, instead of saying “I was very afraid,” try “My heart raced.” </w:t>
      </w:r>
      <w:proofErr w:type="spellStart"/>
      <w:r w:rsidRPr="00E61B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It’s</w:t>
      </w:r>
      <w:proofErr w:type="spellEnd"/>
      <w:r w:rsidRPr="00E61B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short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61B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but</w:t>
      </w:r>
      <w:proofErr w:type="spellEnd"/>
      <w:r w:rsidRPr="00E61B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61B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expressive</w:t>
      </w:r>
      <w:proofErr w:type="spellEnd"/>
      <w:r w:rsidRPr="00E61B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781B69CA" w14:textId="77777777" w:rsidR="00E61B49" w:rsidRPr="00E61B49" w:rsidRDefault="00E61B49" w:rsidP="00E61B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Use Repetition for Emphasis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Repeat a word or phrase to create rhythm and focus. For example, “I ran and ran, until I couldn’t run anymore” adds intensity without complex words.</w:t>
      </w:r>
    </w:p>
    <w:p w14:paraId="41720FD1" w14:textId="77777777" w:rsidR="00E61B49" w:rsidRPr="00E61B49" w:rsidRDefault="00E61B49" w:rsidP="00E61B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en-US"/>
          <w14:ligatures w14:val="none"/>
        </w:rPr>
        <w:t>Guiding Prompt 4: “What are some specific tools (like dictionaries or apps) that can help?”</w:t>
      </w:r>
    </w:p>
    <w:p w14:paraId="4FD596BF" w14:textId="77777777" w:rsidR="00E61B49" w:rsidRPr="00E61B49" w:rsidRDefault="00E61B49" w:rsidP="00E61B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Online Thesauruses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Tools like Thesaurus.com are helpful for finding synonyms, especially when you feel like you’re using the same word too often.</w:t>
      </w:r>
    </w:p>
    <w:p w14:paraId="500504B6" w14:textId="77777777" w:rsidR="00E61B49" w:rsidRPr="00E61B49" w:rsidRDefault="00E61B49" w:rsidP="00E61B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Language Learning Apps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Apps like Duolingo, </w:t>
      </w:r>
      <w:proofErr w:type="spellStart"/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Babbel</w:t>
      </w:r>
      <w:proofErr w:type="spellEnd"/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and </w:t>
      </w:r>
      <w:proofErr w:type="spellStart"/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Memrise</w:t>
      </w:r>
      <w:proofErr w:type="spellEnd"/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offer vocabulary-building exercises, so you can learn words related to specific themes or topics.</w:t>
      </w:r>
    </w:p>
    <w:p w14:paraId="11936468" w14:textId="42F89A24" w:rsidR="00E61B49" w:rsidRPr="00E61B49" w:rsidRDefault="00E61B49" w:rsidP="00E61B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E61B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Translation Apps (with Care)</w:t>
      </w:r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Google Translate or </w:t>
      </w:r>
      <w:proofErr w:type="spellStart"/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DeepL</w:t>
      </w:r>
      <w:proofErr w:type="spellEnd"/>
      <w:r w:rsidRPr="00E61B4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can be useful but should be checked for accuracy. It helps to translate small phrases rather than entire sentences to get a closer meaning.</w:t>
      </w:r>
    </w:p>
    <w:p w14:paraId="71C74F23" w14:textId="77777777" w:rsidR="009D3D89" w:rsidRPr="00E61B49" w:rsidRDefault="009D3D89">
      <w:pPr>
        <w:rPr>
          <w:lang w:val="en-US"/>
        </w:rPr>
      </w:pPr>
    </w:p>
    <w:sectPr w:rsidR="009D3D89" w:rsidRPr="00E61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07AA3"/>
    <w:multiLevelType w:val="multilevel"/>
    <w:tmpl w:val="46F47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A106A2"/>
    <w:multiLevelType w:val="multilevel"/>
    <w:tmpl w:val="6982F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BE5BF5"/>
    <w:multiLevelType w:val="multilevel"/>
    <w:tmpl w:val="07303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C4D1C"/>
    <w:multiLevelType w:val="multilevel"/>
    <w:tmpl w:val="026AD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216"/>
    <w:rsid w:val="00331216"/>
    <w:rsid w:val="009D3D89"/>
    <w:rsid w:val="00AD5130"/>
    <w:rsid w:val="00E6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DB736"/>
  <w15:chartTrackingRefBased/>
  <w15:docId w15:val="{C50E2163-587B-48AC-B450-D4ECF337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61B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61B49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a3">
    <w:name w:val="Strong"/>
    <w:basedOn w:val="a0"/>
    <w:uiPriority w:val="22"/>
    <w:qFormat/>
    <w:rsid w:val="00E61B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3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Колесникова</dc:creator>
  <cp:keywords/>
  <dc:description/>
  <cp:lastModifiedBy>Анастасия Колесникова</cp:lastModifiedBy>
  <cp:revision>2</cp:revision>
  <dcterms:created xsi:type="dcterms:W3CDTF">2024-11-07T03:36:00Z</dcterms:created>
  <dcterms:modified xsi:type="dcterms:W3CDTF">2024-11-07T03:46:00Z</dcterms:modified>
</cp:coreProperties>
</file>