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552" w:rsidRPr="0041376A" w:rsidRDefault="0041376A" w:rsidP="00F81552">
      <w:pPr>
        <w:spacing w:before="100" w:beforeAutospacing="1" w:after="100" w:afterAutospacing="1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РОЗЫСК ПЕРЕВОДЧИКОВ С «ЭБОНИКСА»</w:t>
      </w:r>
    </w:p>
    <w:p w:rsidR="00F81552" w:rsidRPr="00BA4082" w:rsidRDefault="00F81552" w:rsidP="00F81552">
      <w:pPr>
        <w:spacing w:before="100" w:beforeAutospacing="1" w:after="100" w:afterAutospacing="1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7540" w:rsidRPr="0071704E" w:rsidRDefault="00667540" w:rsidP="00BE503C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170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 управление по борьбе с наркотиками требуются переводчики</w:t>
      </w:r>
      <w:r w:rsidR="00E52B9B" w:rsidRPr="007170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, владеющие диалектом </w:t>
      </w:r>
      <w:r w:rsidR="00BE503C" w:rsidRPr="007170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</w:t>
      </w:r>
      <w:proofErr w:type="spellStart"/>
      <w:r w:rsidR="004424C8" w:rsidRPr="007170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э</w:t>
      </w:r>
      <w:r w:rsidR="00E52B9B" w:rsidRPr="007170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боникс</w:t>
      </w:r>
      <w:proofErr w:type="spellEnd"/>
      <w:r w:rsidR="00BE503C" w:rsidRPr="007170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  <w:r w:rsidR="0041376A" w:rsidRPr="0071704E">
        <w:rPr>
          <w:b/>
          <w:i/>
        </w:rPr>
        <w:t xml:space="preserve"> </w:t>
      </w:r>
      <w:r w:rsidR="0041376A" w:rsidRPr="007170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[1]</w:t>
      </w:r>
      <w:r w:rsidR="00E52B9B" w:rsidRPr="007170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. </w:t>
      </w:r>
      <w:r w:rsidR="00CB07F3" w:rsidRPr="007170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Их задачей является о</w:t>
      </w:r>
      <w:r w:rsidR="00BE503C" w:rsidRPr="007170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казание содействия в переводе разговоров подозреваемых</w:t>
      </w:r>
      <w:r w:rsidR="008C7479" w:rsidRPr="007170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, записанных на </w:t>
      </w:r>
      <w:r w:rsidR="00CB07F3" w:rsidRPr="007170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прослушивающие устройства</w:t>
      </w:r>
      <w:r w:rsidR="00BE503C" w:rsidRPr="0071704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 АТЛАНТА, США.</w:t>
      </w:r>
    </w:p>
    <w:p w:rsidR="00E52B9B" w:rsidRDefault="00667540" w:rsidP="00F81552">
      <w:pPr>
        <w:spacing w:before="100" w:beforeAutospacing="1" w:after="100" w:afterAutospacing="1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понедельник </w:t>
      </w:r>
      <w:r w:rsidR="00E52B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сотрудник ведомства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Майкл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Сандерс</w:t>
      </w:r>
      <w:proofErr w:type="spellEnd"/>
      <w:r w:rsidR="00CB0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сообщил</w:t>
      </w:r>
      <w:r w:rsidR="008C74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том</w:t>
      </w:r>
      <w:r w:rsidR="00CB0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</w:t>
      </w:r>
      <w:r w:rsidR="008C74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переводческие компании направлен запрос о поиске ДЕВЯТИ переводчиков с афроамериканского английского. </w:t>
      </w:r>
      <w:r w:rsidR="00FE6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Поиск охватывает всю территорию Юго-Востока США, включая такие административные центры как Атланта, Вашингтон, Новый Орлеан, Майами и Карибские острова. </w:t>
      </w:r>
      <w:r w:rsidR="009657D4" w:rsidRPr="00EA2313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в этих регионах ведутся расследования</w:t>
      </w:r>
      <w:r w:rsidR="00EA2313" w:rsidRPr="00EA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помощи переводчиков с «</w:t>
      </w:r>
      <w:proofErr w:type="spellStart"/>
      <w:r w:rsidR="00EA2313" w:rsidRPr="00EA2313">
        <w:rPr>
          <w:rFonts w:ascii="Times New Roman" w:eastAsia="Times New Roman" w:hAnsi="Times New Roman" w:cs="Times New Roman"/>
          <w:sz w:val="28"/>
          <w:szCs w:val="28"/>
          <w:lang w:eastAsia="ru-RU"/>
        </w:rPr>
        <w:t>эбоникса</w:t>
      </w:r>
      <w:proofErr w:type="spellEnd"/>
      <w:r w:rsidR="00EA2313" w:rsidRPr="00EA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0818B8" w:rsidRDefault="000818B8" w:rsidP="004424C8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18 декабря 1996 года в Окленде, штат Калифорния разгорелись дебаты о присвоение афроамериканскому английскому статуса полноценного языка. Школьный совет опубликовал «Оклендскую резолюцию» с предложением узаконить преподавание на </w:t>
      </w:r>
      <w:r w:rsidR="004424C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4424C8"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боникс</w:t>
      </w:r>
      <w:r w:rsidR="004424C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proofErr w:type="spellEnd"/>
      <w:r w:rsidR="004424C8">
        <w:rPr>
          <w:rFonts w:ascii="Times New Roman" w:eastAsia="Times New Roman" w:hAnsi="Times New Roman" w:cs="Times New Roman"/>
          <w:sz w:val="28"/>
          <w:szCs w:val="28"/>
          <w:lang w:eastAsia="ru-RU"/>
        </w:rPr>
        <w:t>», так как детям афроамериканцев тяжелее давалась литературная норма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42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позже совет </w:t>
      </w:r>
      <w:r w:rsidR="002715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отозвал своё решение из-за критики, вызванной со стороны не говорящих на этом диалекте. Многие не признавали, что «</w:t>
      </w:r>
      <w:proofErr w:type="spellStart"/>
      <w:r w:rsidR="002715DB">
        <w:rPr>
          <w:rFonts w:ascii="Times New Roman" w:eastAsia="Times New Roman" w:hAnsi="Times New Roman" w:cs="Times New Roman"/>
          <w:sz w:val="28"/>
          <w:szCs w:val="28"/>
          <w:lang w:eastAsia="ru-RU"/>
        </w:rPr>
        <w:t>эбоникс</w:t>
      </w:r>
      <w:proofErr w:type="spellEnd"/>
      <w:r w:rsidR="00271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— это язык со своими собственными правилами и культурой. </w:t>
      </w:r>
      <w:r w:rsidR="00942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результате резолюция вызвала настоящую национальную дискуссию </w:t>
      </w:r>
      <w:r w:rsidR="003167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среди исследователей </w:t>
      </w:r>
      <w:r w:rsidR="00942C44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принадлежности «</w:t>
      </w:r>
      <w:proofErr w:type="spellStart"/>
      <w:r w:rsidR="00942C44">
        <w:rPr>
          <w:rFonts w:ascii="Times New Roman" w:eastAsia="Times New Roman" w:hAnsi="Times New Roman" w:cs="Times New Roman"/>
          <w:sz w:val="28"/>
          <w:szCs w:val="28"/>
          <w:lang w:eastAsia="ru-RU"/>
        </w:rPr>
        <w:t>эбоникса</w:t>
      </w:r>
      <w:proofErr w:type="spellEnd"/>
      <w:r w:rsidR="00942C44">
        <w:rPr>
          <w:rFonts w:ascii="Times New Roman" w:eastAsia="Times New Roman" w:hAnsi="Times New Roman" w:cs="Times New Roman"/>
          <w:sz w:val="28"/>
          <w:szCs w:val="28"/>
          <w:lang w:eastAsia="ru-RU"/>
        </w:rPr>
        <w:t>» к просторечию, диалекту или отдельному языку.</w:t>
      </w:r>
      <w:r w:rsidR="00271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42C44" w:rsidRDefault="00942C44" w:rsidP="004424C8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16773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лингвисты отмечают, что афроамериканский английский язык — это постоянно развивающееся явление. «</w:t>
      </w:r>
      <w:proofErr w:type="spellStart"/>
      <w:r w:rsidR="00316773">
        <w:rPr>
          <w:rFonts w:ascii="Times New Roman" w:eastAsia="Times New Roman" w:hAnsi="Times New Roman" w:cs="Times New Roman"/>
          <w:sz w:val="28"/>
          <w:szCs w:val="28"/>
          <w:lang w:eastAsia="ru-RU"/>
        </w:rPr>
        <w:t>Эбоникс</w:t>
      </w:r>
      <w:proofErr w:type="spellEnd"/>
      <w:r w:rsidR="00316773">
        <w:rPr>
          <w:rFonts w:ascii="Times New Roman" w:eastAsia="Times New Roman" w:hAnsi="Times New Roman" w:cs="Times New Roman"/>
          <w:sz w:val="28"/>
          <w:szCs w:val="28"/>
          <w:lang w:eastAsia="ru-RU"/>
        </w:rPr>
        <w:t>» намного сложнее, чем кажется с первого взгляда, отчасти потому, что словарный запас стремительно изменяется. Так, например, п</w:t>
      </w:r>
      <w:r w:rsidR="009B4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рофессор лингвистики в </w:t>
      </w:r>
      <w:proofErr w:type="spellStart"/>
      <w:r w:rsidR="009B4C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Стэнфордском</w:t>
      </w:r>
      <w:proofErr w:type="spellEnd"/>
      <w:r w:rsidR="009B4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университете </w:t>
      </w:r>
      <w:proofErr w:type="spellStart"/>
      <w:r w:rsidR="009B4C75">
        <w:rPr>
          <w:rFonts w:ascii="Times New Roman" w:eastAsia="Times New Roman" w:hAnsi="Times New Roman" w:cs="Times New Roman"/>
          <w:sz w:val="28"/>
          <w:szCs w:val="28"/>
          <w:lang w:eastAsia="ru-RU"/>
        </w:rPr>
        <w:t>Сэми</w:t>
      </w:r>
      <w:proofErr w:type="spellEnd"/>
      <w:r w:rsidR="009B4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B4C75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Алим</w:t>
      </w:r>
      <w:proofErr w:type="spellEnd"/>
      <w:r w:rsidR="009B4C75">
        <w:rPr>
          <w:rFonts w:ascii="Times New Roman" w:eastAsia="Times New Roman" w:hAnsi="Times New Roman" w:cs="Times New Roman"/>
          <w:sz w:val="28"/>
          <w:szCs w:val="28"/>
          <w:lang w:eastAsia="ru-RU"/>
        </w:rPr>
        <w:t>, специализирующийся на афроамериканском английском и хип-хоп культуре, призна</w:t>
      </w:r>
      <w:r w:rsidR="00316773">
        <w:rPr>
          <w:rFonts w:ascii="Times New Roman" w:eastAsia="Times New Roman" w:hAnsi="Times New Roman" w:cs="Times New Roman"/>
          <w:sz w:val="28"/>
          <w:szCs w:val="28"/>
          <w:lang w:eastAsia="ru-RU"/>
        </w:rPr>
        <w:t>ется</w:t>
      </w:r>
      <w:r w:rsidR="009B4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что, когда узнал о поиске специалистов такого профиля, подумал, что это просто шутка. </w:t>
      </w:r>
      <w:r w:rsidR="00DB0A40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коллега - п</w:t>
      </w:r>
      <w:r w:rsidR="009B4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рофессор Джон </w:t>
      </w:r>
      <w:proofErr w:type="spellStart"/>
      <w:r w:rsidR="009B4C75">
        <w:rPr>
          <w:rFonts w:ascii="Times New Roman" w:eastAsia="Times New Roman" w:hAnsi="Times New Roman" w:cs="Times New Roman"/>
          <w:sz w:val="28"/>
          <w:szCs w:val="28"/>
          <w:lang w:eastAsia="ru-RU"/>
        </w:rPr>
        <w:t>Рикфорд</w:t>
      </w:r>
      <w:proofErr w:type="spellEnd"/>
      <w:r w:rsidR="009B4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0A4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</w:t>
      </w:r>
      <w:r w:rsidR="00316773">
        <w:rPr>
          <w:rFonts w:ascii="Times New Roman" w:eastAsia="Times New Roman" w:hAnsi="Times New Roman" w:cs="Times New Roman"/>
          <w:sz w:val="28"/>
          <w:szCs w:val="28"/>
          <w:lang w:eastAsia="ru-RU"/>
        </w:rPr>
        <w:t>ляет</w:t>
      </w:r>
      <w:r w:rsidR="00DB0A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B4C7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B0A4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9B4C75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ногие люди дума</w:t>
      </w:r>
      <w:r w:rsidR="00DB0A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ют, что афроамериканский английский состоит всего из нескольких жаргонных слов, которые можно опустить при переводе, но это не так. В первую очередь, </w:t>
      </w:r>
      <w:r w:rsidR="007170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язык афроамериканцев </w:t>
      </w:r>
      <w:r w:rsidR="00DB0A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требует владения большим словарным запасом, знания культуры и отличий от литературного английского языка». </w:t>
      </w:r>
      <w:r w:rsidR="00EA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Профессор </w:t>
      </w:r>
      <w:proofErr w:type="spellStart"/>
      <w:r w:rsidR="00EA2313">
        <w:rPr>
          <w:rFonts w:ascii="Times New Roman" w:eastAsia="Times New Roman" w:hAnsi="Times New Roman" w:cs="Times New Roman"/>
          <w:sz w:val="28"/>
          <w:szCs w:val="28"/>
          <w:lang w:eastAsia="ru-RU"/>
        </w:rPr>
        <w:t>Рикфорд</w:t>
      </w:r>
      <w:proofErr w:type="spellEnd"/>
      <w:r w:rsidR="00EA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также добав</w:t>
      </w:r>
      <w:r w:rsidR="00316773">
        <w:rPr>
          <w:rFonts w:ascii="Times New Roman" w:eastAsia="Times New Roman" w:hAnsi="Times New Roman" w:cs="Times New Roman"/>
          <w:sz w:val="28"/>
          <w:szCs w:val="28"/>
          <w:lang w:eastAsia="ru-RU"/>
        </w:rPr>
        <w:t>ляет</w:t>
      </w:r>
      <w:r w:rsidR="00EA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очень трудно определить степень владения афроамериканским языком у потенциальных переводчиков, так как не существует </w:t>
      </w:r>
      <w:r w:rsidR="0031677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специализированных</w:t>
      </w:r>
      <w:r w:rsidR="00EA23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тестов. </w:t>
      </w:r>
    </w:p>
    <w:p w:rsidR="0041376A" w:rsidRPr="00F81552" w:rsidRDefault="0041376A" w:rsidP="004424C8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552" w:rsidRPr="00F81552" w:rsidRDefault="0041376A" w:rsidP="00F81552">
      <w:pPr>
        <w:spacing w:before="100" w:beforeAutospacing="1" w:after="100" w:afterAutospacing="1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83D49"/>
          <w:sz w:val="28"/>
          <w:szCs w:val="28"/>
          <w:lang w:eastAsia="ru-RU"/>
        </w:rPr>
        <w:t xml:space="preserve">Опубликовано 23 августа 2010 года в газете </w:t>
      </w:r>
      <w:r w:rsidRPr="00BA4082">
        <w:rPr>
          <w:rFonts w:ascii="Times New Roman" w:eastAsia="Times New Roman" w:hAnsi="Times New Roman" w:cs="Times New Roman"/>
          <w:i/>
          <w:iCs/>
          <w:color w:val="383D49"/>
          <w:sz w:val="28"/>
          <w:szCs w:val="28"/>
          <w:lang w:eastAsia="ru-RU"/>
        </w:rPr>
        <w:t>“</w:t>
      </w:r>
      <w:r w:rsidR="00F81552" w:rsidRPr="00F81552">
        <w:rPr>
          <w:rFonts w:ascii="Times New Roman" w:eastAsia="Times New Roman" w:hAnsi="Times New Roman" w:cs="Times New Roman"/>
          <w:i/>
          <w:iCs/>
          <w:color w:val="383D49"/>
          <w:sz w:val="28"/>
          <w:szCs w:val="28"/>
          <w:lang w:val="en-US" w:eastAsia="ru-RU"/>
        </w:rPr>
        <w:t>Wa</w:t>
      </w:r>
      <w:r w:rsidR="00F81552" w:rsidRPr="00F81552">
        <w:rPr>
          <w:rFonts w:ascii="Times New Roman" w:eastAsia="Times New Roman" w:hAnsi="Times New Roman" w:cs="Times New Roman"/>
          <w:i/>
          <w:iCs/>
          <w:color w:val="59606D"/>
          <w:sz w:val="28"/>
          <w:szCs w:val="28"/>
          <w:lang w:val="en-US" w:eastAsia="ru-RU"/>
        </w:rPr>
        <w:t>s</w:t>
      </w:r>
      <w:r w:rsidR="00F81552" w:rsidRPr="00F81552">
        <w:rPr>
          <w:rFonts w:ascii="Times New Roman" w:eastAsia="Times New Roman" w:hAnsi="Times New Roman" w:cs="Times New Roman"/>
          <w:i/>
          <w:iCs/>
          <w:color w:val="383D49"/>
          <w:sz w:val="28"/>
          <w:szCs w:val="28"/>
          <w:lang w:val="en-US" w:eastAsia="ru-RU"/>
        </w:rPr>
        <w:t>hington</w:t>
      </w:r>
      <w:r w:rsidR="00F81552" w:rsidRPr="00BA4082">
        <w:rPr>
          <w:rFonts w:ascii="Times New Roman" w:eastAsia="Times New Roman" w:hAnsi="Times New Roman" w:cs="Times New Roman"/>
          <w:i/>
          <w:iCs/>
          <w:color w:val="383D49"/>
          <w:sz w:val="28"/>
          <w:szCs w:val="28"/>
          <w:lang w:eastAsia="ru-RU"/>
        </w:rPr>
        <w:t xml:space="preserve"> </w:t>
      </w:r>
      <w:r w:rsidR="00F81552" w:rsidRPr="00F81552">
        <w:rPr>
          <w:rFonts w:ascii="Times New Roman" w:eastAsia="Times New Roman" w:hAnsi="Times New Roman" w:cs="Times New Roman"/>
          <w:i/>
          <w:iCs/>
          <w:color w:val="383D49"/>
          <w:sz w:val="28"/>
          <w:szCs w:val="28"/>
          <w:lang w:val="en-US" w:eastAsia="ru-RU"/>
        </w:rPr>
        <w:t>Times</w:t>
      </w:r>
      <w:r>
        <w:rPr>
          <w:rFonts w:ascii="Times New Roman" w:eastAsia="Times New Roman" w:hAnsi="Times New Roman" w:cs="Times New Roman"/>
          <w:i/>
          <w:iCs/>
          <w:color w:val="383D49"/>
          <w:sz w:val="28"/>
          <w:szCs w:val="28"/>
          <w:lang w:eastAsia="ru-RU"/>
        </w:rPr>
        <w:t>.</w:t>
      </w:r>
    </w:p>
    <w:p w:rsidR="00F81552" w:rsidRDefault="00F81552"/>
    <w:p w:rsidR="000818B8" w:rsidRDefault="000818B8"/>
    <w:p w:rsidR="0041376A" w:rsidRDefault="0041376A"/>
    <w:p w:rsidR="0041376A" w:rsidRDefault="0041376A"/>
    <w:p w:rsidR="0041376A" w:rsidRDefault="0041376A"/>
    <w:sectPr w:rsidR="0041376A" w:rsidSect="00D61822">
      <w:footerReference w:type="default" r:id="rId6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2958" w:rsidRDefault="00A02958" w:rsidP="0041376A">
      <w:r>
        <w:separator/>
      </w:r>
    </w:p>
  </w:endnote>
  <w:endnote w:type="continuationSeparator" w:id="0">
    <w:p w:rsidR="00A02958" w:rsidRDefault="00A02958" w:rsidP="004137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76A" w:rsidRPr="0041376A" w:rsidRDefault="0041376A">
    <w:pPr>
      <w:pStyle w:val="a7"/>
      <w:rPr>
        <w:rFonts w:ascii="Times New Roman" w:hAnsi="Times New Roman" w:cs="Times New Roman"/>
      </w:rPr>
    </w:pPr>
    <w:r w:rsidRPr="0041376A">
      <w:rPr>
        <w:rFonts w:ascii="Times New Roman" w:hAnsi="Times New Roman" w:cs="Times New Roman"/>
        <w:lang w:val="en-US"/>
      </w:rPr>
      <w:t xml:space="preserve">[1] </w:t>
    </w:r>
    <w:proofErr w:type="spellStart"/>
    <w:r w:rsidRPr="0041376A">
      <w:rPr>
        <w:rFonts w:ascii="Times New Roman" w:hAnsi="Times New Roman" w:cs="Times New Roman"/>
        <w:b/>
        <w:i/>
      </w:rPr>
      <w:t>Эбоникс</w:t>
    </w:r>
    <w:proofErr w:type="spellEnd"/>
    <w:r w:rsidRPr="0041376A">
      <w:rPr>
        <w:rFonts w:ascii="Times New Roman" w:hAnsi="Times New Roman" w:cs="Times New Roman"/>
      </w:rPr>
      <w:t xml:space="preserve"> - это афроамериканский английский</w:t>
    </w:r>
    <w:r>
      <w:rPr>
        <w:rFonts w:ascii="Times New Roman" w:hAnsi="Times New Roman" w:cs="Times New Roman"/>
      </w:rPr>
      <w:t>.</w:t>
    </w:r>
  </w:p>
  <w:p w:rsidR="0041376A" w:rsidRDefault="0041376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2958" w:rsidRDefault="00A02958" w:rsidP="0041376A">
      <w:r>
        <w:separator/>
      </w:r>
    </w:p>
  </w:footnote>
  <w:footnote w:type="continuationSeparator" w:id="0">
    <w:p w:rsidR="00A02958" w:rsidRDefault="00A02958" w:rsidP="0041376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1552"/>
    <w:rsid w:val="000818B8"/>
    <w:rsid w:val="002715DB"/>
    <w:rsid w:val="0029301B"/>
    <w:rsid w:val="00316773"/>
    <w:rsid w:val="0041376A"/>
    <w:rsid w:val="004424C8"/>
    <w:rsid w:val="00667540"/>
    <w:rsid w:val="0071704E"/>
    <w:rsid w:val="007428EE"/>
    <w:rsid w:val="008C7479"/>
    <w:rsid w:val="00942C44"/>
    <w:rsid w:val="009657D4"/>
    <w:rsid w:val="009B4C75"/>
    <w:rsid w:val="00A02958"/>
    <w:rsid w:val="00BA4082"/>
    <w:rsid w:val="00BE503C"/>
    <w:rsid w:val="00CB07F3"/>
    <w:rsid w:val="00D61822"/>
    <w:rsid w:val="00DB0A40"/>
    <w:rsid w:val="00E52B9B"/>
    <w:rsid w:val="00E81F51"/>
    <w:rsid w:val="00EA2313"/>
    <w:rsid w:val="00EA507B"/>
    <w:rsid w:val="00F81552"/>
    <w:rsid w:val="00FE65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0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155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Placeholder Text"/>
    <w:basedOn w:val="a0"/>
    <w:uiPriority w:val="99"/>
    <w:semiHidden/>
    <w:rsid w:val="00BE503C"/>
    <w:rPr>
      <w:color w:val="808080"/>
    </w:rPr>
  </w:style>
  <w:style w:type="paragraph" w:styleId="a5">
    <w:name w:val="header"/>
    <w:basedOn w:val="a"/>
    <w:link w:val="a6"/>
    <w:uiPriority w:val="99"/>
    <w:unhideWhenUsed/>
    <w:rsid w:val="0041376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1376A"/>
  </w:style>
  <w:style w:type="paragraph" w:styleId="a7">
    <w:name w:val="footer"/>
    <w:basedOn w:val="a"/>
    <w:link w:val="a8"/>
    <w:uiPriority w:val="99"/>
    <w:unhideWhenUsed/>
    <w:rsid w:val="0041376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137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155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Placeholder Text"/>
    <w:basedOn w:val="a0"/>
    <w:uiPriority w:val="99"/>
    <w:semiHidden/>
    <w:rsid w:val="00BE503C"/>
    <w:rPr>
      <w:color w:val="808080"/>
    </w:rPr>
  </w:style>
  <w:style w:type="paragraph" w:styleId="a5">
    <w:name w:val="header"/>
    <w:basedOn w:val="a"/>
    <w:link w:val="a6"/>
    <w:uiPriority w:val="99"/>
    <w:unhideWhenUsed/>
    <w:rsid w:val="0041376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1376A"/>
  </w:style>
  <w:style w:type="paragraph" w:styleId="a7">
    <w:name w:val="footer"/>
    <w:basedOn w:val="a"/>
    <w:link w:val="a8"/>
    <w:uiPriority w:val="99"/>
    <w:unhideWhenUsed/>
    <w:rsid w:val="0041376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137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98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3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23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89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546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199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878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1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81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502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Оля</cp:lastModifiedBy>
  <cp:revision>2</cp:revision>
  <dcterms:created xsi:type="dcterms:W3CDTF">2023-03-27T03:46:00Z</dcterms:created>
  <dcterms:modified xsi:type="dcterms:W3CDTF">2023-03-27T03:46:00Z</dcterms:modified>
</cp:coreProperties>
</file>