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p w14:paraId="076D22D8" w14:textId="77777777" w:rsidR="0076345D" w:rsidRPr="00702776" w:rsidRDefault="007626D2">
      <w:pPr>
        <w:rPr>
          <w:rFonts w:cs="Times New Roman"/>
          <w:smallCaps w:val="0"/>
          <w:color w:val="auto"/>
        </w:rPr>
      </w:pPr>
      <w:r w:rsidRPr="00702776">
        <w:rPr>
          <w:rFonts w:cs="Times New Roman"/>
          <w:smallCaps w:val="0"/>
          <w:color w:val="auto"/>
        </w:rPr>
        <w:fldChar w:fldCharType="begin"/>
      </w:r>
      <w:r w:rsidRPr="00702776">
        <w:rPr>
          <w:rFonts w:cs="Times New Roman"/>
          <w:smallCaps w:val="0"/>
          <w:color w:val="auto"/>
        </w:rPr>
        <w:instrText xml:space="preserve"> HYPERLINK "https://himija-online.ru/videoopyty-2/poluchenie-plastmass-na-primere-rezorcinformaldegidnoj-smoly.html" </w:instrText>
      </w:r>
      <w:r w:rsidRPr="00702776">
        <w:rPr>
          <w:rFonts w:cs="Times New Roman"/>
          <w:smallCaps w:val="0"/>
          <w:color w:val="auto"/>
        </w:rPr>
        <w:fldChar w:fldCharType="separate"/>
      </w:r>
      <w:r w:rsidRPr="00702776">
        <w:rPr>
          <w:rStyle w:val="Hyperlink"/>
          <w:rFonts w:cs="Times New Roman"/>
          <w:smallCaps w:val="0"/>
        </w:rPr>
        <w:t>https://himija-online.ru/videoopyty-2/poluchenie-plastmass-na-primere-rezorcinformaldegidnoj-smoly.html</w:t>
      </w:r>
      <w:r w:rsidRPr="00702776">
        <w:rPr>
          <w:rFonts w:cs="Times New Roman"/>
          <w:smallCaps w:val="0"/>
          <w:color w:val="auto"/>
        </w:rPr>
        <w:fldChar w:fldCharType="end"/>
      </w:r>
    </w:p>
    <w:p w14:paraId="00DE6A00" w14:textId="77777777" w:rsidR="007626D2" w:rsidRPr="00702776" w:rsidRDefault="007626D2" w:rsidP="007626D2">
      <w:pPr>
        <w:pStyle w:val="Heading2"/>
        <w:shd w:val="clear" w:color="auto" w:fill="FFFFFF"/>
        <w:spacing w:before="0" w:beforeAutospacing="0" w:after="30" w:afterAutospacing="0" w:line="330" w:lineRule="atLeast"/>
        <w:textAlignment w:val="baseline"/>
        <w:rPr>
          <w:color w:val="696969"/>
          <w:sz w:val="24"/>
          <w:szCs w:val="24"/>
        </w:rPr>
      </w:pPr>
      <w:r w:rsidRPr="00702776">
        <w:rPr>
          <w:color w:val="696969"/>
          <w:sz w:val="24"/>
          <w:szCs w:val="24"/>
        </w:rPr>
        <w:t>Получение пластмасс на примере резорцинформальдегидной смолы</w:t>
      </w:r>
    </w:p>
    <w:p w14:paraId="6F9537F2" w14:textId="77777777" w:rsidR="007626D2" w:rsidRPr="00702776" w:rsidRDefault="007626D2" w:rsidP="007626D2">
      <w:pPr>
        <w:pStyle w:val="NormalWeb"/>
        <w:shd w:val="clear" w:color="auto" w:fill="FFFFFF"/>
        <w:spacing w:before="0" w:beforeAutospacing="0" w:after="150" w:afterAutospacing="0"/>
        <w:jc w:val="both"/>
        <w:textAlignment w:val="baseline"/>
        <w:rPr>
          <w:color w:val="000000"/>
        </w:rPr>
      </w:pPr>
      <w:r w:rsidRPr="00702776">
        <w:rPr>
          <w:color w:val="000000"/>
        </w:rPr>
        <w:t>Для получения многих пластмасс используют реакцию поликонденсации.</w:t>
      </w:r>
    </w:p>
    <w:p w14:paraId="4A9036BA" w14:textId="77777777" w:rsidR="007626D2" w:rsidRPr="00702776" w:rsidRDefault="007626D2" w:rsidP="007626D2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702776">
        <w:rPr>
          <w:color w:val="000000"/>
        </w:rPr>
        <w:t>Проведем такую реакцию. В пробирку нальем немного раствора формалина (40% водный раствор формальдегида). Затем растворим в нем резорцин — </w:t>
      </w:r>
      <w:r w:rsidRPr="00702776">
        <w:rPr>
          <w:rStyle w:val="Emphasis"/>
          <w:color w:val="000000"/>
          <w:bdr w:val="none" w:sz="0" w:space="0" w:color="auto" w:frame="1"/>
        </w:rPr>
        <w:t>мета</w:t>
      </w:r>
      <w:r w:rsidRPr="00702776">
        <w:rPr>
          <w:color w:val="000000"/>
        </w:rPr>
        <w:t>-НОС</w:t>
      </w:r>
      <w:r w:rsidRPr="00702776">
        <w:rPr>
          <w:color w:val="000000"/>
          <w:vertAlign w:val="subscript"/>
        </w:rPr>
        <w:t>6</w:t>
      </w:r>
      <w:r w:rsidRPr="00702776">
        <w:rPr>
          <w:color w:val="000000"/>
        </w:rPr>
        <w:t>Н</w:t>
      </w:r>
      <w:r w:rsidRPr="00702776">
        <w:rPr>
          <w:color w:val="000000"/>
          <w:vertAlign w:val="subscript"/>
        </w:rPr>
        <w:t>4</w:t>
      </w:r>
      <w:r w:rsidRPr="00702776">
        <w:rPr>
          <w:color w:val="000000"/>
        </w:rPr>
        <w:t>ОН (1,3-дигидроксибензол). Резорцин – это вещество, относящееся к классу фенолов, но в отличие от фенола резорцин содержит две гидроксильные группы.</w:t>
      </w:r>
    </w:p>
    <w:p w14:paraId="19904DAC" w14:textId="77777777" w:rsidR="007626D2" w:rsidRPr="00702776" w:rsidRDefault="007626D2" w:rsidP="007626D2">
      <w:pPr>
        <w:pStyle w:val="NormalWeb"/>
        <w:shd w:val="clear" w:color="auto" w:fill="FFFFFF"/>
        <w:spacing w:before="0" w:beforeAutospacing="0" w:after="150" w:afterAutospacing="0"/>
        <w:jc w:val="both"/>
        <w:textAlignment w:val="baseline"/>
        <w:rPr>
          <w:color w:val="000000"/>
        </w:rPr>
      </w:pPr>
      <w:r w:rsidRPr="00702776">
        <w:rPr>
          <w:color w:val="000000"/>
        </w:rPr>
        <w:t>К полученному раствору прибавим несколько капель соляной кислоты, которая служит катализатором реакции. Опустим в пробирку термометр. Через некоторое время начинается реакция поликонденсации. Реакция протекает с выделением теплоты. Полученный полимер имеет розовый цвет.</w:t>
      </w:r>
    </w:p>
    <w:p w14:paraId="500079A1" w14:textId="77777777" w:rsidR="007626D2" w:rsidRPr="00702776" w:rsidRDefault="007626D2" w:rsidP="007626D2">
      <w:pPr>
        <w:pStyle w:val="NormalWeb"/>
        <w:shd w:val="clear" w:color="auto" w:fill="FFFFFF"/>
        <w:spacing w:before="0" w:beforeAutospacing="0" w:after="150" w:afterAutospacing="0"/>
        <w:jc w:val="both"/>
        <w:textAlignment w:val="baseline"/>
        <w:rPr>
          <w:color w:val="000000"/>
        </w:rPr>
      </w:pPr>
      <w:r w:rsidRPr="00702776">
        <w:rPr>
          <w:rStyle w:val="Strong"/>
          <w:color w:val="000000"/>
        </w:rPr>
        <w:t>Оборудование: </w:t>
      </w:r>
      <w:r w:rsidRPr="00702776">
        <w:rPr>
          <w:color w:val="000000"/>
        </w:rPr>
        <w:t>штатив для пробирок, пробирки, горелка, зажим для пробирок.</w:t>
      </w:r>
    </w:p>
    <w:p w14:paraId="3D46ED88" w14:textId="77777777" w:rsidR="007626D2" w:rsidRPr="00702776" w:rsidRDefault="007626D2" w:rsidP="007626D2">
      <w:pPr>
        <w:pStyle w:val="NormalWeb"/>
        <w:shd w:val="clear" w:color="auto" w:fill="FFFFFF"/>
        <w:spacing w:before="0" w:beforeAutospacing="0" w:after="150" w:afterAutospacing="0"/>
        <w:jc w:val="both"/>
        <w:textAlignment w:val="baseline"/>
        <w:rPr>
          <w:color w:val="000000"/>
        </w:rPr>
      </w:pPr>
      <w:r w:rsidRPr="00702776">
        <w:rPr>
          <w:rStyle w:val="Strong"/>
          <w:color w:val="000000"/>
        </w:rPr>
        <w:t>Техника безопасности.</w:t>
      </w:r>
      <w:r w:rsidRPr="00702776">
        <w:rPr>
          <w:color w:val="000000"/>
        </w:rPr>
        <w:t> Соблюдать правила работы с  нагревательными приборами.</w:t>
      </w:r>
    </w:p>
    <w:p w14:paraId="65133E4A" w14:textId="77777777" w:rsidR="007626D2" w:rsidRPr="00702776" w:rsidRDefault="00702776">
      <w:pPr>
        <w:rPr>
          <w:rFonts w:cs="Times New Roman"/>
          <w:smallCaps w:val="0"/>
          <w:color w:val="auto"/>
        </w:rPr>
      </w:pPr>
      <w:hyperlink r:id="rId4" w:history="1">
        <w:r w:rsidR="00FF6BA9" w:rsidRPr="00702776">
          <w:rPr>
            <w:rStyle w:val="Hyperlink"/>
            <w:rFonts w:cs="Times New Roman"/>
            <w:smallCaps w:val="0"/>
          </w:rPr>
          <w:t>https://himija-online.ru/videoopyty-2/poluchenie-penoplasta.html</w:t>
        </w:r>
      </w:hyperlink>
    </w:p>
    <w:p w14:paraId="2E498C74" w14:textId="77777777" w:rsidR="00FF6BA9" w:rsidRPr="00702776" w:rsidRDefault="00FF6BA9" w:rsidP="00FF6BA9">
      <w:pPr>
        <w:pStyle w:val="Heading2"/>
        <w:shd w:val="clear" w:color="auto" w:fill="FFFFFF"/>
        <w:spacing w:before="0" w:beforeAutospacing="0" w:after="30" w:afterAutospacing="0" w:line="330" w:lineRule="atLeast"/>
        <w:textAlignment w:val="baseline"/>
        <w:rPr>
          <w:color w:val="696969"/>
          <w:sz w:val="24"/>
          <w:szCs w:val="24"/>
        </w:rPr>
      </w:pPr>
      <w:r w:rsidRPr="00702776">
        <w:rPr>
          <w:color w:val="696969"/>
          <w:sz w:val="24"/>
          <w:szCs w:val="24"/>
        </w:rPr>
        <w:t>Получение пенопласта</w:t>
      </w:r>
    </w:p>
    <w:p w14:paraId="569E0360" w14:textId="77777777" w:rsidR="00FF6BA9" w:rsidRPr="00702776" w:rsidRDefault="00FF6BA9" w:rsidP="00FF6BA9">
      <w:pPr>
        <w:pStyle w:val="NormalWeb"/>
        <w:shd w:val="clear" w:color="auto" w:fill="FFFFFF"/>
        <w:spacing w:before="0" w:beforeAutospacing="0" w:after="150" w:afterAutospacing="0"/>
        <w:jc w:val="both"/>
        <w:textAlignment w:val="baseline"/>
        <w:rPr>
          <w:color w:val="000000"/>
        </w:rPr>
      </w:pPr>
      <w:r w:rsidRPr="00702776">
        <w:rPr>
          <w:color w:val="000000"/>
        </w:rPr>
        <w:t>Пенопласты — легкие пористые материалы.</w:t>
      </w:r>
    </w:p>
    <w:p w14:paraId="06F44D6D" w14:textId="77777777" w:rsidR="00FF6BA9" w:rsidRPr="00702776" w:rsidRDefault="00FF6BA9" w:rsidP="00FF6BA9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702776">
        <w:rPr>
          <w:color w:val="000000"/>
        </w:rPr>
        <w:t>Получим пенопласт реакцией поликонденсации формальдегида Н</w:t>
      </w:r>
      <w:r w:rsidRPr="00702776">
        <w:rPr>
          <w:color w:val="000000"/>
          <w:vertAlign w:val="subscript"/>
        </w:rPr>
        <w:t>2</w:t>
      </w:r>
      <w:r w:rsidRPr="00702776">
        <w:rPr>
          <w:color w:val="000000"/>
        </w:rPr>
        <w:t>С=О с мочевиной (NH</w:t>
      </w:r>
      <w:r w:rsidRPr="00702776">
        <w:rPr>
          <w:color w:val="000000"/>
          <w:vertAlign w:val="subscript"/>
        </w:rPr>
        <w:t>2</w:t>
      </w:r>
      <w:r w:rsidRPr="00702776">
        <w:rPr>
          <w:color w:val="000000"/>
        </w:rPr>
        <w:t>)</w:t>
      </w:r>
      <w:r w:rsidRPr="00702776">
        <w:rPr>
          <w:color w:val="000000"/>
          <w:vertAlign w:val="subscript"/>
        </w:rPr>
        <w:t>2</w:t>
      </w:r>
      <w:r w:rsidRPr="00702776">
        <w:rPr>
          <w:color w:val="000000"/>
        </w:rPr>
        <w:t>C=O в кислой среде. Растворим мочевину в формалине. Формалин – это 40%  водный раствор формальдегида.</w:t>
      </w:r>
    </w:p>
    <w:p w14:paraId="654AF004" w14:textId="77777777" w:rsidR="00FF6BA9" w:rsidRPr="00702776" w:rsidRDefault="00FF6BA9" w:rsidP="00FF6BA9">
      <w:pPr>
        <w:pStyle w:val="NormalWeb"/>
        <w:shd w:val="clear" w:color="auto" w:fill="FFFFFF"/>
        <w:spacing w:before="0" w:beforeAutospacing="0" w:after="150" w:afterAutospacing="0"/>
        <w:jc w:val="both"/>
        <w:textAlignment w:val="baseline"/>
        <w:rPr>
          <w:color w:val="000000"/>
        </w:rPr>
      </w:pPr>
      <w:r w:rsidRPr="00702776">
        <w:rPr>
          <w:color w:val="000000"/>
        </w:rPr>
        <w:t>В другой пробирке смешиваем немного шампуня с соляной кислотой. Шампунь содержит пенообразующие вещества. Смешаем содержимое двух пробирок. Сильно взболтаем смесь и нагреем ее на слабом огне. Образовавшаяся пена быстро затвердевает в виде пористой массы. Мы получили пенопласт.</w:t>
      </w:r>
    </w:p>
    <w:p w14:paraId="06E6A3BF" w14:textId="77777777" w:rsidR="00FF6BA9" w:rsidRPr="00702776" w:rsidRDefault="00FF6BA9" w:rsidP="00FF6BA9">
      <w:pPr>
        <w:pStyle w:val="NormalWeb"/>
        <w:shd w:val="clear" w:color="auto" w:fill="FFFFFF"/>
        <w:spacing w:before="0" w:beforeAutospacing="0" w:after="150" w:afterAutospacing="0"/>
        <w:jc w:val="both"/>
        <w:textAlignment w:val="baseline"/>
        <w:rPr>
          <w:color w:val="000000"/>
        </w:rPr>
      </w:pPr>
      <w:r w:rsidRPr="00702776">
        <w:rPr>
          <w:rStyle w:val="Strong"/>
          <w:color w:val="000000"/>
        </w:rPr>
        <w:t>Оборудование: </w:t>
      </w:r>
      <w:r w:rsidRPr="00702776">
        <w:rPr>
          <w:color w:val="000000"/>
        </w:rPr>
        <w:t>штатив для пробирок, пробирки, горелка, зажим для пробирок.</w:t>
      </w:r>
    </w:p>
    <w:p w14:paraId="59248524" w14:textId="77777777" w:rsidR="00FF6BA9" w:rsidRPr="00702776" w:rsidRDefault="00FF6BA9" w:rsidP="00FF6BA9">
      <w:pPr>
        <w:pStyle w:val="NormalWeb"/>
        <w:shd w:val="clear" w:color="auto" w:fill="FFFFFF"/>
        <w:spacing w:before="0" w:beforeAutospacing="0" w:after="150" w:afterAutospacing="0"/>
        <w:jc w:val="both"/>
        <w:textAlignment w:val="baseline"/>
        <w:rPr>
          <w:color w:val="000000"/>
        </w:rPr>
      </w:pPr>
      <w:r w:rsidRPr="00702776">
        <w:rPr>
          <w:rStyle w:val="Strong"/>
          <w:color w:val="000000"/>
        </w:rPr>
        <w:t>Техника безопасности.</w:t>
      </w:r>
      <w:r w:rsidRPr="00702776">
        <w:rPr>
          <w:color w:val="000000"/>
        </w:rPr>
        <w:t> Соблюдать правила работы с  кислотами и нагревательными приборами.</w:t>
      </w:r>
    </w:p>
    <w:bookmarkEnd w:id="0"/>
    <w:p w14:paraId="69149D1A" w14:textId="77777777" w:rsidR="00FF6BA9" w:rsidRPr="00702776" w:rsidRDefault="00FF6BA9">
      <w:pPr>
        <w:rPr>
          <w:rFonts w:cs="Times New Roman"/>
          <w:smallCaps w:val="0"/>
          <w:color w:val="auto"/>
        </w:rPr>
      </w:pPr>
    </w:p>
    <w:sectPr w:rsidR="00FF6BA9" w:rsidRPr="00702776" w:rsidSect="003A79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6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13056"/>
    <w:rsid w:val="000A30E9"/>
    <w:rsid w:val="00172A07"/>
    <w:rsid w:val="001C1F96"/>
    <w:rsid w:val="00360CDB"/>
    <w:rsid w:val="003A7923"/>
    <w:rsid w:val="003F5F67"/>
    <w:rsid w:val="004136C4"/>
    <w:rsid w:val="004F1698"/>
    <w:rsid w:val="005576A0"/>
    <w:rsid w:val="005C6722"/>
    <w:rsid w:val="005E6A3C"/>
    <w:rsid w:val="00702776"/>
    <w:rsid w:val="0074114E"/>
    <w:rsid w:val="007626D2"/>
    <w:rsid w:val="0076345D"/>
    <w:rsid w:val="007B7833"/>
    <w:rsid w:val="007F2D21"/>
    <w:rsid w:val="008762AD"/>
    <w:rsid w:val="0098044D"/>
    <w:rsid w:val="00A13056"/>
    <w:rsid w:val="00B516C0"/>
    <w:rsid w:val="00B828AA"/>
    <w:rsid w:val="00C93B09"/>
    <w:rsid w:val="00DC6555"/>
    <w:rsid w:val="00F27090"/>
    <w:rsid w:val="00F62913"/>
    <w:rsid w:val="00F67053"/>
    <w:rsid w:val="00FF6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F7D824"/>
  <w15:docId w15:val="{DAB387CF-88A6-4A85-8338-EA96A1693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2D21"/>
    <w:pPr>
      <w:spacing w:after="0" w:line="240" w:lineRule="auto"/>
    </w:pPr>
    <w:rPr>
      <w:rFonts w:ascii="Times New Roman" w:hAnsi="Times New Roman"/>
      <w:bCs/>
      <w:smallCaps/>
      <w:color w:val="221E1F"/>
      <w:sz w:val="24"/>
      <w:szCs w:val="24"/>
      <w:lang w:eastAsia="ru-RU"/>
    </w:rPr>
  </w:style>
  <w:style w:type="paragraph" w:styleId="Heading2">
    <w:name w:val="heading 2"/>
    <w:basedOn w:val="Normal"/>
    <w:link w:val="Heading2Char"/>
    <w:uiPriority w:val="9"/>
    <w:qFormat/>
    <w:rsid w:val="00A13056"/>
    <w:pPr>
      <w:spacing w:before="100" w:beforeAutospacing="1" w:after="100" w:afterAutospacing="1"/>
      <w:outlineLvl w:val="1"/>
    </w:pPr>
    <w:rPr>
      <w:rFonts w:eastAsia="Times New Roman" w:cs="Times New Roman"/>
      <w:b/>
      <w:smallCaps w:val="0"/>
      <w:color w:val="auto"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13056"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A1305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A13056"/>
    <w:pPr>
      <w:spacing w:before="100" w:beforeAutospacing="1" w:after="100" w:afterAutospacing="1"/>
    </w:pPr>
    <w:rPr>
      <w:rFonts w:eastAsia="Times New Roman" w:cs="Times New Roman"/>
      <w:bCs w:val="0"/>
      <w:smallCaps w:val="0"/>
      <w:color w:val="auto"/>
    </w:rPr>
  </w:style>
  <w:style w:type="character" w:styleId="Strong">
    <w:name w:val="Strong"/>
    <w:basedOn w:val="DefaultParagraphFont"/>
    <w:uiPriority w:val="22"/>
    <w:qFormat/>
    <w:rsid w:val="00A13056"/>
    <w:rPr>
      <w:b/>
      <w:bCs/>
    </w:rPr>
  </w:style>
  <w:style w:type="paragraph" w:customStyle="1" w:styleId="rtejustify">
    <w:name w:val="rtejustify"/>
    <w:basedOn w:val="Normal"/>
    <w:rsid w:val="00DC6555"/>
    <w:pPr>
      <w:spacing w:before="100" w:beforeAutospacing="1" w:after="100" w:afterAutospacing="1"/>
    </w:pPr>
    <w:rPr>
      <w:rFonts w:eastAsia="Times New Roman" w:cs="Times New Roman"/>
      <w:bCs w:val="0"/>
      <w:smallCaps w:val="0"/>
      <w:color w:val="auto"/>
    </w:rPr>
  </w:style>
  <w:style w:type="character" w:styleId="Emphasis">
    <w:name w:val="Emphasis"/>
    <w:basedOn w:val="DefaultParagraphFont"/>
    <w:uiPriority w:val="20"/>
    <w:qFormat/>
    <w:rsid w:val="00172A07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2A0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2A07"/>
    <w:rPr>
      <w:rFonts w:ascii="Tahoma" w:hAnsi="Tahoma" w:cs="Tahoma"/>
      <w:bCs/>
      <w:smallCaps/>
      <w:color w:val="221E1F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9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3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44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8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9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1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2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1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397342">
          <w:blockQuote w:val="1"/>
          <w:marLeft w:val="360"/>
          <w:marRight w:val="360"/>
          <w:marTop w:val="360"/>
          <w:marBottom w:val="360"/>
          <w:divBdr>
            <w:top w:val="none" w:sz="0" w:space="0" w:color="auto"/>
            <w:left w:val="single" w:sz="18" w:space="7" w:color="CADAE7"/>
            <w:bottom w:val="none" w:sz="0" w:space="0" w:color="auto"/>
            <w:right w:val="none" w:sz="0" w:space="0" w:color="auto"/>
          </w:divBdr>
        </w:div>
      </w:divsChild>
    </w:div>
    <w:div w:id="88487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4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9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5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77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132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8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0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5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2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3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6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4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0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8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7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8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himija-online.ru/videoopyty-2/poluchenie-penoplast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Панченко</dc:creator>
  <cp:lastModifiedBy>Timofeeva Maria</cp:lastModifiedBy>
  <cp:revision>5</cp:revision>
  <dcterms:created xsi:type="dcterms:W3CDTF">2020-10-25T14:10:00Z</dcterms:created>
  <dcterms:modified xsi:type="dcterms:W3CDTF">2021-08-21T08:14:00Z</dcterms:modified>
</cp:coreProperties>
</file>