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518" w:rsidRPr="00E20F60" w:rsidRDefault="00F87518" w:rsidP="002739D6">
      <w:pPr>
        <w:jc w:val="center"/>
        <w:rPr>
          <w:rFonts w:ascii="Times New Roman" w:hAnsi="Times New Roman" w:cs="Times New Roman"/>
          <w:color w:val="C00000"/>
          <w:sz w:val="32"/>
          <w:szCs w:val="32"/>
        </w:rPr>
      </w:pPr>
      <w:r w:rsidRPr="00E20F60">
        <w:rPr>
          <w:rFonts w:ascii="Times New Roman" w:hAnsi="Times New Roman" w:cs="Times New Roman"/>
          <w:color w:val="C00000"/>
          <w:sz w:val="32"/>
          <w:szCs w:val="32"/>
        </w:rPr>
        <w:t>СВАРОЧНЫЕ РАБОТЫ</w:t>
      </w:r>
    </w:p>
    <w:p w:rsidR="00785824" w:rsidRPr="0063269A" w:rsidRDefault="00785824" w:rsidP="002739D6">
      <w:pPr>
        <w:jc w:val="center"/>
        <w:rPr>
          <w:rFonts w:ascii="Times New Roman" w:hAnsi="Times New Roman" w:cs="Times New Roman"/>
          <w:color w:val="FF0000"/>
          <w:sz w:val="32"/>
          <w:szCs w:val="32"/>
        </w:rPr>
      </w:pPr>
    </w:p>
    <w:p w:rsidR="00F87518" w:rsidRPr="0063269A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63269A">
        <w:rPr>
          <w:rFonts w:ascii="Times New Roman" w:hAnsi="Times New Roman" w:cs="Times New Roman"/>
          <w:color w:val="C00000"/>
          <w:sz w:val="36"/>
          <w:szCs w:val="36"/>
        </w:rPr>
        <w:t>Технолог</w:t>
      </w:r>
      <w:r w:rsidR="00C81AEC">
        <w:rPr>
          <w:rFonts w:ascii="Times New Roman" w:hAnsi="Times New Roman" w:cs="Times New Roman"/>
          <w:color w:val="C00000"/>
          <w:sz w:val="36"/>
          <w:szCs w:val="36"/>
        </w:rPr>
        <w:t>ические Инструкции по сварке и Технологические К</w:t>
      </w:r>
      <w:r w:rsidRPr="0063269A">
        <w:rPr>
          <w:rFonts w:ascii="Times New Roman" w:hAnsi="Times New Roman" w:cs="Times New Roman"/>
          <w:color w:val="C00000"/>
          <w:sz w:val="36"/>
          <w:szCs w:val="36"/>
        </w:rPr>
        <w:t xml:space="preserve">арты сварки. </w:t>
      </w:r>
    </w:p>
    <w:p w:rsidR="00C81AEC" w:rsidRDefault="00C81AEC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E20F60" w:rsidRDefault="00C81AEC" w:rsidP="00F87518">
      <w:pPr>
        <w:rPr>
          <w:rFonts w:ascii="Times New Roman" w:hAnsi="Times New Roman" w:cs="Times New Roman"/>
          <w:i/>
          <w:color w:val="244061" w:themeColor="accent1" w:themeShade="80"/>
          <w:sz w:val="32"/>
          <w:szCs w:val="32"/>
          <w:u w:val="single"/>
        </w:rPr>
      </w:pPr>
      <w:r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П</w:t>
      </w:r>
      <w:r w:rsidR="002739D6"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роизводственно-</w:t>
      </w:r>
      <w:r w:rsidR="00F87518"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технологическая документация</w:t>
      </w:r>
      <w:r w:rsidR="00F87518" w:rsidRPr="00C81AEC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 по сварке (далее – </w:t>
      </w:r>
      <w:r w:rsidR="00F87518" w:rsidRPr="00C81AEC">
        <w:rPr>
          <w:rFonts w:ascii="Times New Roman" w:hAnsi="Times New Roman" w:cs="Times New Roman"/>
          <w:i/>
          <w:color w:val="C00000"/>
          <w:sz w:val="32"/>
          <w:szCs w:val="32"/>
        </w:rPr>
        <w:t>ПТД</w:t>
      </w:r>
      <w:r w:rsidR="00F87518" w:rsidRPr="00C81AEC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) для выполнения сварочных работ </w:t>
      </w:r>
      <w:r w:rsidR="00F87518" w:rsidRPr="00E20F60">
        <w:rPr>
          <w:rFonts w:ascii="Times New Roman" w:hAnsi="Times New Roman" w:cs="Times New Roman"/>
          <w:i/>
          <w:color w:val="244061" w:themeColor="accent1" w:themeShade="80"/>
          <w:sz w:val="32"/>
          <w:szCs w:val="32"/>
          <w:u w:val="single"/>
        </w:rPr>
        <w:t>строительными организациями.</w:t>
      </w:r>
    </w:p>
    <w:p w:rsidR="00F87518" w:rsidRPr="00C81AEC" w:rsidRDefault="00F87518" w:rsidP="00F87518">
      <w:pPr>
        <w:rPr>
          <w:rFonts w:ascii="Times New Roman" w:hAnsi="Times New Roman" w:cs="Times New Roman"/>
          <w:i/>
          <w:sz w:val="28"/>
          <w:szCs w:val="28"/>
        </w:rPr>
      </w:pPr>
      <w:r w:rsidRPr="00C81AEC">
        <w:rPr>
          <w:rFonts w:ascii="Times New Roman" w:hAnsi="Times New Roman" w:cs="Times New Roman"/>
          <w:i/>
          <w:sz w:val="28"/>
          <w:szCs w:val="28"/>
        </w:rPr>
        <w:t xml:space="preserve">Рекомендации предназначены </w:t>
      </w:r>
      <w:r w:rsidR="00C81AEC" w:rsidRPr="00C81AEC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C81AEC">
        <w:rPr>
          <w:rFonts w:ascii="Times New Roman" w:hAnsi="Times New Roman" w:cs="Times New Roman"/>
          <w:i/>
          <w:sz w:val="28"/>
          <w:szCs w:val="28"/>
        </w:rPr>
        <w:t xml:space="preserve">для применения при разработке </w:t>
      </w: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производственно-технологической</w:t>
      </w:r>
      <w:r w:rsidRPr="00C81AE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документации</w:t>
      </w:r>
      <w:r w:rsidRPr="00C81AEC">
        <w:rPr>
          <w:rFonts w:ascii="Times New Roman" w:hAnsi="Times New Roman" w:cs="Times New Roman"/>
          <w:i/>
          <w:sz w:val="28"/>
          <w:szCs w:val="28"/>
        </w:rPr>
        <w:t xml:space="preserve"> по сварке, необходимой </w:t>
      </w: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для производства сварочных работ</w:t>
      </w:r>
      <w:r w:rsidRPr="00C81AEC">
        <w:rPr>
          <w:rFonts w:ascii="Times New Roman" w:hAnsi="Times New Roman" w:cs="Times New Roman"/>
          <w:i/>
          <w:sz w:val="28"/>
          <w:szCs w:val="28"/>
        </w:rPr>
        <w:t>, и при производственной аттестации сварочных технологий.</w:t>
      </w:r>
    </w:p>
    <w:p w:rsidR="00F87518" w:rsidRPr="002739D6" w:rsidRDefault="00B20E55" w:rsidP="00F87518">
      <w:pPr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2"/>
          <w:szCs w:val="32"/>
        </w:rPr>
        <w:t>Источники</w:t>
      </w:r>
    </w:p>
    <w:p w:rsidR="00F87518" w:rsidRPr="002739D6" w:rsidRDefault="00F87518" w:rsidP="00F87518">
      <w:pPr>
        <w:rPr>
          <w:rFonts w:ascii="Times New Roman" w:hAnsi="Times New Roman" w:cs="Times New Roman"/>
          <w:i/>
          <w:sz w:val="28"/>
          <w:szCs w:val="28"/>
        </w:rPr>
      </w:pPr>
      <w:r w:rsidRPr="002739D6">
        <w:rPr>
          <w:rFonts w:ascii="Times New Roman" w:hAnsi="Times New Roman" w:cs="Times New Roman"/>
          <w:i/>
          <w:sz w:val="28"/>
          <w:szCs w:val="28"/>
        </w:rPr>
        <w:t>В настоящих рекомендациях использован</w:t>
      </w:r>
      <w:r w:rsidR="00B20E55">
        <w:rPr>
          <w:rFonts w:ascii="Times New Roman" w:hAnsi="Times New Roman" w:cs="Times New Roman"/>
          <w:i/>
          <w:sz w:val="28"/>
          <w:szCs w:val="28"/>
        </w:rPr>
        <w:t>ы нормативные от</w:t>
      </w:r>
      <w:r w:rsidRPr="002739D6">
        <w:rPr>
          <w:rFonts w:ascii="Times New Roman" w:hAnsi="Times New Roman" w:cs="Times New Roman"/>
          <w:i/>
          <w:sz w:val="28"/>
          <w:szCs w:val="28"/>
        </w:rPr>
        <w:t>сылки на следующие стандарты и своды правил:</w:t>
      </w:r>
    </w:p>
    <w:p w:rsidR="00F87518" w:rsidRPr="002739D6" w:rsidRDefault="00F87518" w:rsidP="00F87518">
      <w:pPr>
        <w:rPr>
          <w:rFonts w:ascii="Times New Roman" w:hAnsi="Times New Roman" w:cs="Times New Roman"/>
          <w:i/>
          <w:sz w:val="28"/>
          <w:szCs w:val="28"/>
        </w:rPr>
      </w:pP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ГОСТ 2601–84</w:t>
      </w:r>
      <w:r w:rsidRPr="002739D6">
        <w:rPr>
          <w:rFonts w:ascii="Times New Roman" w:hAnsi="Times New Roman" w:cs="Times New Roman"/>
          <w:i/>
          <w:sz w:val="28"/>
          <w:szCs w:val="28"/>
        </w:rPr>
        <w:t xml:space="preserve"> Сварка металлов</w:t>
      </w:r>
      <w:r w:rsidRPr="00C81AE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. 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Термины и определения основных понятий</w:t>
      </w:r>
    </w:p>
    <w:p w:rsidR="00F87518" w:rsidRPr="00C81AEC" w:rsidRDefault="00F87518" w:rsidP="00F87518">
      <w:pPr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</w:pP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ГОСТ 11969–79</w:t>
      </w:r>
      <w:r w:rsidRPr="002739D6">
        <w:rPr>
          <w:rFonts w:ascii="Times New Roman" w:hAnsi="Times New Roman" w:cs="Times New Roman"/>
          <w:i/>
          <w:sz w:val="28"/>
          <w:szCs w:val="28"/>
        </w:rPr>
        <w:t xml:space="preserve"> Сварка плавлением. 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Основные положения и их обозначения</w:t>
      </w:r>
    </w:p>
    <w:p w:rsidR="00F87518" w:rsidRPr="00C81AEC" w:rsidRDefault="00F87518" w:rsidP="00F87518">
      <w:pPr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</w:pP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ГОСТ 16504–81</w:t>
      </w:r>
      <w:r w:rsidRPr="002739D6">
        <w:rPr>
          <w:rFonts w:ascii="Times New Roman" w:hAnsi="Times New Roman" w:cs="Times New Roman"/>
          <w:i/>
          <w:sz w:val="28"/>
          <w:szCs w:val="28"/>
        </w:rPr>
        <w:t xml:space="preserve"> Система государственных испытаний продукции. </w:t>
      </w: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Испытания и контроль качества продукции</w:t>
      </w:r>
      <w:r w:rsidRPr="00C81AE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. 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Основные термины и определения</w:t>
      </w:r>
    </w:p>
    <w:p w:rsidR="00C81AEC" w:rsidRPr="00C81AEC" w:rsidRDefault="00F87518" w:rsidP="00F87518">
      <w:pPr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C81AEC">
        <w:rPr>
          <w:rFonts w:ascii="Times New Roman" w:hAnsi="Times New Roman" w:cs="Times New Roman"/>
          <w:i/>
          <w:sz w:val="28"/>
          <w:szCs w:val="28"/>
          <w:highlight w:val="yellow"/>
        </w:rPr>
        <w:t>ГОСТ 19521–74</w:t>
      </w:r>
      <w:r w:rsidRPr="002739D6">
        <w:rPr>
          <w:rFonts w:ascii="Times New Roman" w:hAnsi="Times New Roman" w:cs="Times New Roman"/>
          <w:i/>
          <w:sz w:val="28"/>
          <w:szCs w:val="28"/>
        </w:rPr>
        <w:t xml:space="preserve"> Сварка металлов. Классификация</w:t>
      </w:r>
      <w:r w:rsidR="00C81AEC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81AEC"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Общие технические у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словия</w:t>
      </w:r>
      <w:r w:rsidR="00C81AE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</w:t>
      </w:r>
      <w:r w:rsidR="00C81AEC" w:rsidRPr="00C81AEC">
        <w:rPr>
          <w:rFonts w:ascii="Times New Roman" w:hAnsi="Times New Roman" w:cs="Times New Roman"/>
          <w:i/>
          <w:sz w:val="28"/>
          <w:szCs w:val="28"/>
        </w:rPr>
        <w:t>(ТУ)</w:t>
      </w:r>
    </w:p>
    <w:p w:rsidR="00C81AEC" w:rsidRPr="00B20E55" w:rsidRDefault="00F87518" w:rsidP="00F87518">
      <w:pPr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B20E5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Процессы сварки металлов. Термины и определения</w:t>
      </w:r>
    </w:p>
    <w:p w:rsid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C81AEC">
        <w:rPr>
          <w:rFonts w:ascii="Times New Roman" w:hAnsi="Times New Roman" w:cs="Times New Roman"/>
          <w:sz w:val="32"/>
          <w:szCs w:val="32"/>
          <w:highlight w:val="yellow"/>
        </w:rPr>
        <w:t>ГОСТ Р ИСО 6520-1–2012</w:t>
      </w:r>
      <w:r w:rsidRPr="00F87518">
        <w:rPr>
          <w:rFonts w:ascii="Times New Roman" w:hAnsi="Times New Roman" w:cs="Times New Roman"/>
          <w:sz w:val="32"/>
          <w:szCs w:val="32"/>
        </w:rPr>
        <w:t xml:space="preserve"> Сварка и родственные процессы. 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Классификация дефектов геометрии и сплошности в металлических материалах.</w:t>
      </w:r>
    </w:p>
    <w:p w:rsidR="00F87518" w:rsidRPr="00C81AEC" w:rsidRDefault="00F87518" w:rsidP="00F87518">
      <w:pPr>
        <w:rPr>
          <w:rFonts w:ascii="Times New Roman" w:hAnsi="Times New Roman" w:cs="Times New Roman"/>
          <w:color w:val="C00000"/>
          <w:sz w:val="32"/>
          <w:szCs w:val="32"/>
        </w:rPr>
      </w:pPr>
      <w:r w:rsidRPr="00C81AEC">
        <w:rPr>
          <w:rFonts w:ascii="Times New Roman" w:hAnsi="Times New Roman" w:cs="Times New Roman"/>
          <w:sz w:val="32"/>
          <w:szCs w:val="32"/>
          <w:highlight w:val="yellow"/>
        </w:rPr>
        <w:t>ГОСТ Р ИСО 14175–2010</w:t>
      </w:r>
      <w:r w:rsidRPr="00F87518">
        <w:rPr>
          <w:rFonts w:ascii="Times New Roman" w:hAnsi="Times New Roman" w:cs="Times New Roman"/>
          <w:sz w:val="32"/>
          <w:szCs w:val="32"/>
        </w:rPr>
        <w:t xml:space="preserve"> </w:t>
      </w:r>
      <w:r w:rsidR="00C81AEC" w:rsidRPr="00C81AEC">
        <w:rPr>
          <w:rFonts w:ascii="Times New Roman" w:hAnsi="Times New Roman" w:cs="Times New Roman"/>
          <w:sz w:val="32"/>
          <w:szCs w:val="32"/>
        </w:rPr>
        <w:t>Сварка плавлением</w:t>
      </w:r>
      <w:r w:rsidR="00C81AEC">
        <w:rPr>
          <w:rFonts w:ascii="Times New Roman" w:hAnsi="Times New Roman" w:cs="Times New Roman"/>
          <w:color w:val="C00000"/>
          <w:sz w:val="32"/>
          <w:szCs w:val="32"/>
        </w:rPr>
        <w:t xml:space="preserve"> </w:t>
      </w:r>
      <w:r w:rsidRPr="00C81AEC">
        <w:rPr>
          <w:rFonts w:ascii="Times New Roman" w:hAnsi="Times New Roman" w:cs="Times New Roman"/>
          <w:i/>
          <w:color w:val="632423" w:themeColor="accent2" w:themeShade="80"/>
          <w:sz w:val="28"/>
          <w:szCs w:val="28"/>
        </w:rPr>
        <w:t>Материалы сварочные. Газы и газовые смеси для сварки плавлением и родственных процессов</w:t>
      </w:r>
    </w:p>
    <w:p w:rsidR="00F87518" w:rsidRPr="00B20E55" w:rsidRDefault="00F87518" w:rsidP="00F87518">
      <w:pPr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B20E5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lastRenderedPageBreak/>
        <w:t>Сварочные работы. Правила, контроль выполнения и требования к результатам работ</w:t>
      </w:r>
    </w:p>
    <w:p w:rsidR="00C81AEC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Термины и определения</w:t>
      </w:r>
      <w:r w:rsidR="00C81AEC">
        <w:rPr>
          <w:rFonts w:ascii="Times New Roman" w:hAnsi="Times New Roman" w:cs="Times New Roman"/>
          <w:sz w:val="32"/>
          <w:szCs w:val="32"/>
        </w:rPr>
        <w:t xml:space="preserve">. </w:t>
      </w:r>
      <w:r w:rsidRPr="00F87518">
        <w:rPr>
          <w:rFonts w:ascii="Times New Roman" w:hAnsi="Times New Roman" w:cs="Times New Roman"/>
          <w:sz w:val="32"/>
          <w:szCs w:val="32"/>
        </w:rPr>
        <w:t>В настоящих рекомендациях применены термины в соответствии</w:t>
      </w:r>
      <w:r w:rsidR="00C81AEC">
        <w:rPr>
          <w:rFonts w:ascii="Times New Roman" w:hAnsi="Times New Roman" w:cs="Times New Roman"/>
          <w:sz w:val="32"/>
          <w:szCs w:val="32"/>
        </w:rPr>
        <w:t xml:space="preserve"> </w:t>
      </w:r>
      <w:r w:rsidRPr="00C81AEC">
        <w:rPr>
          <w:rFonts w:ascii="Times New Roman" w:hAnsi="Times New Roman" w:cs="Times New Roman"/>
          <w:sz w:val="32"/>
          <w:szCs w:val="32"/>
          <w:highlight w:val="yellow"/>
        </w:rPr>
        <w:t>с ГОСТ 2601, ГОСТ 11969, ГОСТ 19521, ГОСТ 16504, ГОСТ Р ИСО 6520-1,</w:t>
      </w:r>
      <w:r w:rsidR="00C81AEC" w:rsidRPr="00C81AEC">
        <w:rPr>
          <w:rFonts w:ascii="Times New Roman" w:hAnsi="Times New Roman" w:cs="Times New Roman"/>
          <w:sz w:val="32"/>
          <w:szCs w:val="32"/>
          <w:highlight w:val="yellow"/>
        </w:rPr>
        <w:t xml:space="preserve"> </w:t>
      </w:r>
      <w:r w:rsidRPr="00C81AEC">
        <w:rPr>
          <w:rFonts w:ascii="Times New Roman" w:hAnsi="Times New Roman" w:cs="Times New Roman"/>
          <w:sz w:val="32"/>
          <w:szCs w:val="32"/>
          <w:highlight w:val="yellow"/>
        </w:rPr>
        <w:t>ГОСТ Р ИСО 857-1, ГОСТ Р 52779</w:t>
      </w:r>
    </w:p>
    <w:p w:rsidR="00C81AEC" w:rsidRDefault="00C81AEC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F87518">
        <w:rPr>
          <w:rFonts w:ascii="Times New Roman" w:hAnsi="Times New Roman" w:cs="Times New Roman"/>
          <w:color w:val="FF0000"/>
          <w:sz w:val="40"/>
          <w:szCs w:val="40"/>
        </w:rPr>
        <w:t>Техно</w:t>
      </w:r>
      <w:r w:rsidR="002739D6">
        <w:rPr>
          <w:rFonts w:ascii="Times New Roman" w:hAnsi="Times New Roman" w:cs="Times New Roman"/>
          <w:color w:val="FF0000"/>
          <w:sz w:val="40"/>
          <w:szCs w:val="40"/>
        </w:rPr>
        <w:t>логическая инструкция по сварке</w:t>
      </w:r>
    </w:p>
    <w:p w:rsidR="002739D6" w:rsidRDefault="00F87518" w:rsidP="00F87518">
      <w:pPr>
        <w:rPr>
          <w:rFonts w:ascii="Times New Roman" w:hAnsi="Times New Roman" w:cs="Times New Roman"/>
          <w:color w:val="FF0000"/>
          <w:sz w:val="40"/>
          <w:szCs w:val="40"/>
        </w:rPr>
      </w:pPr>
      <w:r w:rsidRPr="00F87518">
        <w:rPr>
          <w:rFonts w:ascii="Times New Roman" w:hAnsi="Times New Roman" w:cs="Times New Roman"/>
          <w:color w:val="FF0000"/>
          <w:sz w:val="40"/>
          <w:szCs w:val="40"/>
        </w:rPr>
        <w:t xml:space="preserve"> </w:t>
      </w:r>
    </w:p>
    <w:p w:rsidR="00C81AEC" w:rsidRPr="00C81AEC" w:rsidRDefault="00F87518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>Документ, предназначенный</w:t>
      </w:r>
      <w:r w:rsidR="002739D6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для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выполнения сварочных работ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и содержащий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описание технологических</w:t>
      </w:r>
      <w:r w:rsidR="002739D6"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процессов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подготовки, сборки,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сварки и сопутствующих процессов,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требования</w:t>
      </w:r>
      <w:r w:rsidR="002739D6"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к персоналу,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оборудованию, материалам и контролю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, а также порядок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исправления</w:t>
      </w:r>
      <w:r w:rsidR="002739D6"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 </w:t>
      </w:r>
      <w:r w:rsidRPr="00C81AEC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дефектов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сварных соединений.</w:t>
      </w:r>
    </w:p>
    <w:p w:rsidR="00E20F60" w:rsidRDefault="00E20F60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E20F60" w:rsidRDefault="00E20F60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C81AEC" w:rsidRDefault="002739D6" w:rsidP="00F87518">
      <w:pPr>
        <w:rPr>
          <w:rFonts w:ascii="Times New Roman" w:hAnsi="Times New Roman" w:cs="Times New Roman"/>
          <w:sz w:val="32"/>
          <w:szCs w:val="32"/>
        </w:rPr>
      </w:pPr>
      <w:r w:rsidRPr="002739D6">
        <w:rPr>
          <w:rFonts w:ascii="Times New Roman" w:hAnsi="Times New Roman" w:cs="Times New Roman"/>
          <w:color w:val="C00000"/>
          <w:sz w:val="40"/>
          <w:szCs w:val="40"/>
        </w:rPr>
        <w:t>Т</w:t>
      </w:r>
      <w:r w:rsidR="00F87518" w:rsidRPr="002739D6">
        <w:rPr>
          <w:rFonts w:ascii="Times New Roman" w:hAnsi="Times New Roman" w:cs="Times New Roman"/>
          <w:color w:val="C00000"/>
          <w:sz w:val="40"/>
          <w:szCs w:val="40"/>
        </w:rPr>
        <w:t>ехнологическая карта сварки</w:t>
      </w:r>
      <w:r w:rsidR="00C81AEC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:rsidR="00E20F60" w:rsidRDefault="00E20F60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</w:p>
    <w:p w:rsidR="00E20F60" w:rsidRDefault="00F87518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>Документ, содержащий в краткой форме</w:t>
      </w:r>
      <w:r w:rsidR="002739D6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информацию о сварке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конкретных или однотипных </w:t>
      </w:r>
      <w:r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сварных соединений</w:t>
      </w:r>
      <w:r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с указанием</w:t>
      </w:r>
    </w:p>
    <w:p w:rsidR="00E20F60" w:rsidRDefault="00E20F60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- </w:t>
      </w:r>
      <w:r w:rsidR="002739D6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их </w:t>
      </w:r>
      <w:r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характеристик</w:t>
      </w:r>
    </w:p>
    <w:p w:rsidR="00E20F60" w:rsidRDefault="00E20F60" w:rsidP="00F87518">
      <w:pPr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- </w:t>
      </w:r>
      <w:r w:rsidR="00F87518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применяемого сварочного </w:t>
      </w:r>
      <w:r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оборудования</w:t>
      </w:r>
    </w:p>
    <w:p w:rsidR="00E20F60" w:rsidRDefault="00E20F60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- </w:t>
      </w:r>
      <w:r w:rsidR="00F87518"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параметров сборки,</w:t>
      </w:r>
      <w:r w:rsidR="002739D6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с</w:t>
      </w:r>
      <w:r>
        <w:rPr>
          <w:rFonts w:ascii="Times New Roman" w:hAnsi="Times New Roman" w:cs="Times New Roman"/>
          <w:i/>
          <w:sz w:val="32"/>
          <w:szCs w:val="32"/>
          <w:u w:val="single"/>
        </w:rPr>
        <w:t>варки</w:t>
      </w:r>
    </w:p>
    <w:p w:rsidR="00F87518" w:rsidRPr="00E20F60" w:rsidRDefault="00E20F60" w:rsidP="00F87518">
      <w:pPr>
        <w:rPr>
          <w:rFonts w:ascii="Times New Roman" w:hAnsi="Times New Roman" w:cs="Times New Roman"/>
          <w:i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sz w:val="32"/>
          <w:szCs w:val="32"/>
          <w:u w:val="single"/>
        </w:rPr>
        <w:t xml:space="preserve">- </w:t>
      </w:r>
      <w:r w:rsidR="00F87518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требований к контролю</w:t>
      </w:r>
      <w:r w:rsidR="00F87518" w:rsidRPr="00C81AEC">
        <w:rPr>
          <w:rFonts w:ascii="Times New Roman" w:hAnsi="Times New Roman" w:cs="Times New Roman"/>
          <w:i/>
          <w:sz w:val="32"/>
          <w:szCs w:val="32"/>
          <w:u w:val="single"/>
        </w:rPr>
        <w:t xml:space="preserve">, позволяющий выполнить </w:t>
      </w:r>
      <w:r w:rsidR="00F87518"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сварное соединение</w:t>
      </w:r>
      <w:r w:rsidR="002739D6"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 </w:t>
      </w:r>
      <w:r w:rsidR="00F87518" w:rsidRPr="00785824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 xml:space="preserve">в соответствии </w:t>
      </w:r>
      <w:r w:rsidR="00F87518" w:rsidRPr="00E20F60">
        <w:rPr>
          <w:rFonts w:ascii="Times New Roman" w:hAnsi="Times New Roman" w:cs="Times New Roman"/>
          <w:i/>
          <w:color w:val="FF0000"/>
          <w:sz w:val="32"/>
          <w:szCs w:val="32"/>
          <w:highlight w:val="yellow"/>
          <w:u w:val="single"/>
        </w:rPr>
        <w:t>с требованиями нормативной документации</w:t>
      </w:r>
      <w:r w:rsidR="00F87518" w:rsidRPr="00E20F60">
        <w:rPr>
          <w:rFonts w:ascii="Times New Roman" w:hAnsi="Times New Roman" w:cs="Times New Roman"/>
          <w:i/>
          <w:color w:val="FF0000"/>
          <w:sz w:val="32"/>
          <w:szCs w:val="32"/>
          <w:u w:val="single"/>
        </w:rPr>
        <w:t>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785824" w:rsidRPr="00E20F60" w:rsidRDefault="00785824" w:rsidP="00F87518">
      <w:pPr>
        <w:rPr>
          <w:rFonts w:ascii="Times New Roman" w:hAnsi="Times New Roman" w:cs="Times New Roman"/>
          <w:color w:val="C00000"/>
          <w:sz w:val="36"/>
          <w:szCs w:val="32"/>
        </w:rPr>
      </w:pPr>
      <w:r w:rsidRPr="00E20F60">
        <w:rPr>
          <w:rFonts w:ascii="Times New Roman" w:hAnsi="Times New Roman" w:cs="Times New Roman"/>
          <w:color w:val="C00000"/>
          <w:sz w:val="36"/>
          <w:szCs w:val="32"/>
        </w:rPr>
        <w:t>Однотипные сварные соединения:</w:t>
      </w:r>
    </w:p>
    <w:p w:rsidR="00F87518" w:rsidRPr="00785824" w:rsidRDefault="00F87518" w:rsidP="00F87518">
      <w:pPr>
        <w:rPr>
          <w:rFonts w:ascii="Times New Roman" w:hAnsi="Times New Roman" w:cs="Times New Roman"/>
          <w:i/>
          <w:sz w:val="32"/>
          <w:szCs w:val="32"/>
        </w:rPr>
      </w:pPr>
      <w:r w:rsidRPr="00785824">
        <w:rPr>
          <w:rFonts w:ascii="Times New Roman" w:hAnsi="Times New Roman" w:cs="Times New Roman"/>
          <w:i/>
          <w:sz w:val="32"/>
          <w:szCs w:val="32"/>
        </w:rPr>
        <w:t>Группа производственных сварных</w:t>
      </w:r>
      <w:r w:rsidR="00785824" w:rsidRPr="00785824">
        <w:rPr>
          <w:rFonts w:ascii="Times New Roman" w:hAnsi="Times New Roman" w:cs="Times New Roman"/>
          <w:i/>
          <w:sz w:val="32"/>
          <w:szCs w:val="32"/>
        </w:rPr>
        <w:t xml:space="preserve"> соединений, </w:t>
      </w:r>
      <w:r w:rsidR="00785824" w:rsidRPr="00E20F60">
        <w:rPr>
          <w:rFonts w:ascii="Times New Roman" w:hAnsi="Times New Roman" w:cs="Times New Roman"/>
          <w:i/>
          <w:color w:val="FF0000"/>
          <w:sz w:val="32"/>
          <w:szCs w:val="32"/>
        </w:rPr>
        <w:t xml:space="preserve">выполненных </w:t>
      </w:r>
      <w:r w:rsidRPr="00E20F60">
        <w:rPr>
          <w:rFonts w:ascii="Times New Roman" w:hAnsi="Times New Roman" w:cs="Times New Roman"/>
          <w:i/>
          <w:color w:val="FF0000"/>
          <w:sz w:val="32"/>
          <w:szCs w:val="32"/>
        </w:rPr>
        <w:t>одним способом сварки</w:t>
      </w:r>
      <w:r w:rsidRPr="00785824">
        <w:rPr>
          <w:rFonts w:ascii="Times New Roman" w:hAnsi="Times New Roman" w:cs="Times New Roman"/>
          <w:i/>
          <w:sz w:val="32"/>
          <w:szCs w:val="32"/>
        </w:rPr>
        <w:t xml:space="preserve">, из материала </w:t>
      </w:r>
      <w:r w:rsidRPr="00E20F60">
        <w:rPr>
          <w:rFonts w:ascii="Times New Roman" w:hAnsi="Times New Roman" w:cs="Times New Roman"/>
          <w:i/>
          <w:sz w:val="32"/>
          <w:szCs w:val="32"/>
          <w:highlight w:val="yellow"/>
        </w:rPr>
        <w:t>одной группы</w:t>
      </w:r>
      <w:r w:rsidR="00785824" w:rsidRPr="00785824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785824">
        <w:rPr>
          <w:rFonts w:ascii="Times New Roman" w:hAnsi="Times New Roman" w:cs="Times New Roman"/>
          <w:i/>
          <w:sz w:val="32"/>
          <w:szCs w:val="32"/>
        </w:rPr>
        <w:t xml:space="preserve">(сочетания групп) и имеющих общие </w:t>
      </w:r>
      <w:r w:rsidRPr="00E20F60">
        <w:rPr>
          <w:rFonts w:ascii="Times New Roman" w:hAnsi="Times New Roman" w:cs="Times New Roman"/>
          <w:b/>
          <w:i/>
          <w:color w:val="FF0000"/>
          <w:sz w:val="32"/>
          <w:szCs w:val="32"/>
        </w:rPr>
        <w:t>технологические характеристики.</w:t>
      </w:r>
    </w:p>
    <w:p w:rsidR="00785824" w:rsidRDefault="00785824" w:rsidP="00F87518">
      <w:pPr>
        <w:rPr>
          <w:rFonts w:ascii="Times New Roman" w:hAnsi="Times New Roman" w:cs="Times New Roman"/>
          <w:color w:val="C00000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Обозначения и сокращения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ВИК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визуальный и измерительный контроль;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КСС </w:t>
      </w:r>
      <w:r w:rsidRPr="00F87518">
        <w:rPr>
          <w:rFonts w:ascii="Times New Roman" w:hAnsi="Times New Roman" w:cs="Times New Roman"/>
          <w:sz w:val="32"/>
          <w:szCs w:val="32"/>
        </w:rPr>
        <w:t>– контрольное сварное соединение;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НД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нормативная документация;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ПВК </w:t>
      </w:r>
      <w:r w:rsidRPr="00F87518">
        <w:rPr>
          <w:rFonts w:ascii="Times New Roman" w:hAnsi="Times New Roman" w:cs="Times New Roman"/>
          <w:sz w:val="32"/>
          <w:szCs w:val="32"/>
        </w:rPr>
        <w:t>– контроль проникающими веществами, капиллярный;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ПВТ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контроль проникающими веществами, течеискание;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ППР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проект производства работ;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ППСР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проект производства сварочных работ;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ПТД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производственно-технологическая документация;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РК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радиографический контроль;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ТУ </w:t>
      </w:r>
      <w:r w:rsidRPr="00F87518">
        <w:rPr>
          <w:rFonts w:ascii="Times New Roman" w:hAnsi="Times New Roman" w:cs="Times New Roman"/>
          <w:sz w:val="32"/>
          <w:szCs w:val="32"/>
        </w:rPr>
        <w:t>– технические условия;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УЗК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ультразвуковой контроль;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ФНП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федеральные нормы и правила.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Вид покрытия электродов для ручной дуговой сварки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A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кислое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Б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основное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Ц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целлюлозное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lastRenderedPageBreak/>
        <w:t>Р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рутиловое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РА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кисло-рутиловое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РБ </w:t>
      </w:r>
      <w:r w:rsidRPr="00F87518">
        <w:rPr>
          <w:rFonts w:ascii="Times New Roman" w:hAnsi="Times New Roman" w:cs="Times New Roman"/>
          <w:sz w:val="32"/>
          <w:szCs w:val="32"/>
        </w:rPr>
        <w:t>– рутил-основное покрытие;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РЦ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рутил-целлюлозное покрытие.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Виды сварных соединений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ос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с одной стороны (односторонняя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сварка);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 xml:space="preserve">дс </w:t>
      </w:r>
      <w:r w:rsidRPr="00F87518">
        <w:rPr>
          <w:rFonts w:ascii="Times New Roman" w:hAnsi="Times New Roman" w:cs="Times New Roman"/>
          <w:sz w:val="32"/>
          <w:szCs w:val="32"/>
        </w:rPr>
        <w:t>– сварные соедин</w:t>
      </w:r>
      <w:r w:rsidR="00785824">
        <w:rPr>
          <w:rFonts w:ascii="Times New Roman" w:hAnsi="Times New Roman" w:cs="Times New Roman"/>
          <w:sz w:val="32"/>
          <w:szCs w:val="32"/>
        </w:rPr>
        <w:t xml:space="preserve">ения, выполняемые с двух сторон </w:t>
      </w:r>
      <w:r w:rsidRPr="00F87518">
        <w:rPr>
          <w:rFonts w:ascii="Times New Roman" w:hAnsi="Times New Roman" w:cs="Times New Roman"/>
          <w:sz w:val="32"/>
          <w:szCs w:val="32"/>
        </w:rPr>
        <w:t>(двусторонняя сварка);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сп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на съемной или остающейся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подкладке, подкладном кольце;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бп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без подкладки;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зк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с зачисткой корня шва;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бз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без зачистки корня шва;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 xml:space="preserve">гз </w:t>
      </w:r>
      <w:r w:rsidRPr="00F87518">
        <w:rPr>
          <w:rFonts w:ascii="Times New Roman" w:hAnsi="Times New Roman" w:cs="Times New Roman"/>
          <w:sz w:val="32"/>
          <w:szCs w:val="32"/>
        </w:rPr>
        <w:t>– сварные соединения, выполняемые с газовой защитой корня шва (поддувом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газа);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иф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сварные соединения, выполняемые в съемных или подвижных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инвентарных формах (медных, графитовых, керамических);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 xml:space="preserve">сн </w:t>
      </w:r>
      <w:r w:rsidRPr="00F87518">
        <w:rPr>
          <w:rFonts w:ascii="Times New Roman" w:hAnsi="Times New Roman" w:cs="Times New Roman"/>
          <w:sz w:val="32"/>
          <w:szCs w:val="32"/>
        </w:rPr>
        <w:t>– сварные соединения, выполняемые в стальных остающихся скобах-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накладках;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 xml:space="preserve">кф </w:t>
      </w:r>
      <w:r w:rsidRPr="00F87518">
        <w:rPr>
          <w:rFonts w:ascii="Times New Roman" w:hAnsi="Times New Roman" w:cs="Times New Roman"/>
          <w:sz w:val="32"/>
          <w:szCs w:val="32"/>
        </w:rPr>
        <w:t>– сварные соединения, выполняемые в комбинированных формирующих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элементах (стальная остающаяся полускоба-накладка плюс съемная медная</w:t>
      </w:r>
      <w:r w:rsidR="00785824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полуформа).</w:t>
      </w:r>
    </w:p>
    <w:p w:rsidR="00785824" w:rsidRDefault="00785824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lastRenderedPageBreak/>
        <w:t>Положения свариваемых материалов при сварке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Н1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нижнее стыковое и в «лодочку»;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Н2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нижнее тавровое;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Г </w:t>
      </w:r>
      <w:r w:rsidRPr="00F87518">
        <w:rPr>
          <w:rFonts w:ascii="Times New Roman" w:hAnsi="Times New Roman" w:cs="Times New Roman"/>
          <w:sz w:val="32"/>
          <w:szCs w:val="32"/>
        </w:rPr>
        <w:t>– горизонтальное;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П1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потолочное стыковое;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П2 </w:t>
      </w:r>
      <w:r w:rsidRPr="00F87518">
        <w:rPr>
          <w:rFonts w:ascii="Times New Roman" w:hAnsi="Times New Roman" w:cs="Times New Roman"/>
          <w:sz w:val="32"/>
          <w:szCs w:val="32"/>
        </w:rPr>
        <w:t>– потолочное тавровое;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В1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вертикальное снизу вверх;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В2 </w:t>
      </w:r>
      <w:r w:rsidRPr="00F87518">
        <w:rPr>
          <w:rFonts w:ascii="Times New Roman" w:hAnsi="Times New Roman" w:cs="Times New Roman"/>
          <w:sz w:val="32"/>
          <w:szCs w:val="32"/>
        </w:rPr>
        <w:t>– вертикальное сверху вниз;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Н45 </w:t>
      </w:r>
      <w:r w:rsidR="00B20E55">
        <w:rPr>
          <w:rFonts w:ascii="Times New Roman" w:hAnsi="Times New Roman" w:cs="Times New Roman"/>
          <w:sz w:val="32"/>
          <w:szCs w:val="32"/>
        </w:rPr>
        <w:t>– под углом 45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Тип сварного шва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СШ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стыковой шов;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УШ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угловой шов.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Тип сварного соединения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С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стыковое соединение;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Т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тавровое соединение;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У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угловое соединение;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Н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нахлесточное соединение.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785824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785824">
        <w:rPr>
          <w:rFonts w:ascii="Times New Roman" w:hAnsi="Times New Roman" w:cs="Times New Roman"/>
          <w:color w:val="C00000"/>
          <w:sz w:val="36"/>
          <w:szCs w:val="36"/>
        </w:rPr>
        <w:t>Вид свариваемых деталей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 xml:space="preserve">Л </w:t>
      </w:r>
      <w:r w:rsidRPr="00F87518">
        <w:rPr>
          <w:rFonts w:ascii="Times New Roman" w:hAnsi="Times New Roman" w:cs="Times New Roman"/>
          <w:sz w:val="32"/>
          <w:szCs w:val="32"/>
        </w:rPr>
        <w:t>– лист;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Т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труба;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lastRenderedPageBreak/>
        <w:t>С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стержень;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О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отвод;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785824">
        <w:rPr>
          <w:rFonts w:ascii="Times New Roman" w:hAnsi="Times New Roman" w:cs="Times New Roman"/>
          <w:color w:val="C00000"/>
          <w:sz w:val="32"/>
          <w:szCs w:val="32"/>
        </w:rPr>
        <w:t>М</w:t>
      </w:r>
      <w:r w:rsidRPr="00F87518">
        <w:rPr>
          <w:rFonts w:ascii="Times New Roman" w:hAnsi="Times New Roman" w:cs="Times New Roman"/>
          <w:sz w:val="32"/>
          <w:szCs w:val="32"/>
        </w:rPr>
        <w:t xml:space="preserve"> – муфта.</w:t>
      </w:r>
    </w:p>
    <w:p w:rsidR="00785824" w:rsidRPr="00785824" w:rsidRDefault="00785824" w:rsidP="00F87518">
      <w:pPr>
        <w:rPr>
          <w:rFonts w:ascii="Times New Roman" w:hAnsi="Times New Roman" w:cs="Times New Roman"/>
          <w:color w:val="FF0000"/>
          <w:sz w:val="36"/>
          <w:szCs w:val="36"/>
        </w:rPr>
      </w:pPr>
    </w:p>
    <w:p w:rsidR="00F87518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9B2F51">
        <w:rPr>
          <w:rFonts w:ascii="Times New Roman" w:hAnsi="Times New Roman" w:cs="Times New Roman"/>
          <w:color w:val="C00000"/>
          <w:sz w:val="40"/>
          <w:szCs w:val="40"/>
        </w:rPr>
        <w:t>Разработка технологических инструкций по сварке и технологических карт сварки</w:t>
      </w:r>
    </w:p>
    <w:p w:rsidR="00E20F60" w:rsidRPr="009B2F51" w:rsidRDefault="00E20F60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Сварочные работы должны быть выполнены </w:t>
      </w:r>
      <w:r w:rsidRPr="00E20F60">
        <w:rPr>
          <w:rFonts w:ascii="Times New Roman" w:hAnsi="Times New Roman" w:cs="Times New Roman"/>
          <w:i/>
          <w:color w:val="FF0000"/>
          <w:sz w:val="32"/>
          <w:szCs w:val="32"/>
          <w:highlight w:val="yellow"/>
          <w:u w:val="single"/>
        </w:rPr>
        <w:t>в соответствии с технологической документацией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сварке, оформленной в виде </w:t>
      </w:r>
      <w:r w:rsidRPr="00785824">
        <w:rPr>
          <w:rFonts w:ascii="Times New Roman" w:hAnsi="Times New Roman" w:cs="Times New Roman"/>
          <w:sz w:val="32"/>
          <w:szCs w:val="32"/>
          <w:highlight w:val="yellow"/>
        </w:rPr>
        <w:t>проекта производства</w:t>
      </w:r>
      <w:r w:rsidR="0063269A" w:rsidRPr="00785824">
        <w:rPr>
          <w:rFonts w:ascii="Times New Roman" w:hAnsi="Times New Roman" w:cs="Times New Roman"/>
          <w:sz w:val="32"/>
          <w:szCs w:val="32"/>
          <w:highlight w:val="yellow"/>
        </w:rPr>
        <w:t xml:space="preserve"> </w:t>
      </w:r>
      <w:r w:rsidRPr="00785824">
        <w:rPr>
          <w:rFonts w:ascii="Times New Roman" w:hAnsi="Times New Roman" w:cs="Times New Roman"/>
          <w:sz w:val="32"/>
          <w:szCs w:val="32"/>
          <w:highlight w:val="yellow"/>
        </w:rPr>
        <w:t>сварочных</w:t>
      </w:r>
      <w:r w:rsidRPr="00F87518">
        <w:rPr>
          <w:rFonts w:ascii="Times New Roman" w:hAnsi="Times New Roman" w:cs="Times New Roman"/>
          <w:sz w:val="32"/>
          <w:szCs w:val="32"/>
        </w:rPr>
        <w:t xml:space="preserve"> работ (</w:t>
      </w:r>
      <w:r w:rsidRPr="00E20F60">
        <w:rPr>
          <w:rFonts w:ascii="Times New Roman" w:hAnsi="Times New Roman" w:cs="Times New Roman"/>
          <w:color w:val="FF0000"/>
          <w:sz w:val="32"/>
          <w:szCs w:val="32"/>
        </w:rPr>
        <w:t>ППСР</w:t>
      </w:r>
      <w:r w:rsidRPr="00F87518">
        <w:rPr>
          <w:rFonts w:ascii="Times New Roman" w:hAnsi="Times New Roman" w:cs="Times New Roman"/>
          <w:sz w:val="32"/>
          <w:szCs w:val="32"/>
        </w:rPr>
        <w:t>), раздела по сварке в проекте производства работ (</w:t>
      </w:r>
      <w:r w:rsidRPr="00E20F60">
        <w:rPr>
          <w:rFonts w:ascii="Times New Roman" w:hAnsi="Times New Roman" w:cs="Times New Roman"/>
          <w:color w:val="FF0000"/>
          <w:sz w:val="32"/>
          <w:szCs w:val="32"/>
        </w:rPr>
        <w:t>ППР</w:t>
      </w:r>
      <w:r w:rsidRPr="00F87518">
        <w:rPr>
          <w:rFonts w:ascii="Times New Roman" w:hAnsi="Times New Roman" w:cs="Times New Roman"/>
          <w:sz w:val="32"/>
          <w:szCs w:val="32"/>
        </w:rPr>
        <w:t>)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или в виде </w:t>
      </w:r>
      <w:r w:rsidRPr="00E20F60">
        <w:rPr>
          <w:rFonts w:ascii="Times New Roman" w:hAnsi="Times New Roman" w:cs="Times New Roman"/>
          <w:i/>
          <w:color w:val="FF0000"/>
          <w:sz w:val="32"/>
          <w:szCs w:val="32"/>
          <w:highlight w:val="yellow"/>
          <w:u w:val="single"/>
        </w:rPr>
        <w:t>технологической инструкции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 </w:t>
      </w:r>
      <w:r w:rsidRPr="00785824">
        <w:rPr>
          <w:rFonts w:ascii="Times New Roman" w:hAnsi="Times New Roman" w:cs="Times New Roman"/>
          <w:sz w:val="32"/>
          <w:szCs w:val="32"/>
          <w:highlight w:val="yellow"/>
        </w:rPr>
        <w:t>СТО НОСТРОЙ 2.10.64-2012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63269A" w:rsidRPr="00785824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785824">
        <w:rPr>
          <w:rFonts w:ascii="Times New Roman" w:hAnsi="Times New Roman" w:cs="Times New Roman"/>
          <w:color w:val="C00000"/>
          <w:sz w:val="40"/>
          <w:szCs w:val="40"/>
        </w:rPr>
        <w:t>Федеральные нормы и правила в области промышленной безопасности</w:t>
      </w:r>
      <w:r w:rsidR="0063269A" w:rsidRPr="00785824">
        <w:rPr>
          <w:rFonts w:ascii="Times New Roman" w:hAnsi="Times New Roman" w:cs="Times New Roman"/>
          <w:color w:val="C00000"/>
          <w:sz w:val="40"/>
          <w:szCs w:val="40"/>
        </w:rPr>
        <w:t xml:space="preserve"> </w:t>
      </w:r>
      <w:r w:rsidRPr="00785824">
        <w:rPr>
          <w:rFonts w:ascii="Times New Roman" w:hAnsi="Times New Roman" w:cs="Times New Roman"/>
          <w:color w:val="C00000"/>
          <w:sz w:val="40"/>
          <w:szCs w:val="40"/>
        </w:rPr>
        <w:t>(ФНП)</w:t>
      </w:r>
      <w:r w:rsidR="0063269A" w:rsidRPr="00785824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:rsidR="00785824" w:rsidRDefault="00785824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Требования устанавливают </w:t>
      </w:r>
      <w:r w:rsidRPr="00785824">
        <w:rPr>
          <w:rFonts w:ascii="Times New Roman" w:hAnsi="Times New Roman" w:cs="Times New Roman"/>
          <w:sz w:val="32"/>
          <w:szCs w:val="32"/>
          <w:highlight w:val="yellow"/>
        </w:rPr>
        <w:t>необходимость для обеспечения работ по сварке разработки ПТД</w:t>
      </w:r>
      <w:r w:rsidRPr="00F87518">
        <w:rPr>
          <w:rFonts w:ascii="Times New Roman" w:hAnsi="Times New Roman" w:cs="Times New Roman"/>
          <w:sz w:val="32"/>
          <w:szCs w:val="32"/>
        </w:rPr>
        <w:t xml:space="preserve"> в составе 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производственных инструкций и технологических</w:t>
      </w:r>
      <w:r w:rsidR="0063269A"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 xml:space="preserve"> 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карт сварки.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Основанием для разработки </w:t>
      </w:r>
      <w:r w:rsidRPr="00E20F60">
        <w:rPr>
          <w:rFonts w:ascii="Times New Roman" w:hAnsi="Times New Roman" w:cs="Times New Roman"/>
          <w:color w:val="FF0000"/>
          <w:sz w:val="32"/>
          <w:szCs w:val="32"/>
        </w:rPr>
        <w:t>ПТД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 должны служить </w:t>
      </w:r>
      <w:r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нормативные</w:t>
      </w:r>
      <w:r w:rsidR="0063269A"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 </w:t>
      </w:r>
      <w:r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документы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</w:rPr>
        <w:t>,</w:t>
      </w:r>
      <w:r w:rsidRPr="00F87518">
        <w:rPr>
          <w:rFonts w:ascii="Times New Roman" w:hAnsi="Times New Roman" w:cs="Times New Roman"/>
          <w:sz w:val="32"/>
          <w:szCs w:val="32"/>
        </w:rPr>
        <w:t xml:space="preserve"> определяющие общие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требования к сварной конструкции,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проект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производства работ, </w:t>
      </w:r>
      <w:r w:rsidRPr="00E20F60">
        <w:rPr>
          <w:rFonts w:ascii="Times New Roman" w:hAnsi="Times New Roman" w:cs="Times New Roman"/>
          <w:i/>
          <w:sz w:val="32"/>
          <w:szCs w:val="32"/>
          <w:highlight w:val="yellow"/>
          <w:u w:val="single"/>
        </w:rPr>
        <w:t>чертежи с указаниями технических требований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сварке.</w:t>
      </w:r>
    </w:p>
    <w:p w:rsidR="00F87518" w:rsidRPr="00F87518" w:rsidRDefault="00FB5229" w:rsidP="00F87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Технологические И</w:t>
      </w:r>
      <w:r w:rsidR="00F87518" w:rsidRPr="00F87518">
        <w:rPr>
          <w:rFonts w:ascii="Times New Roman" w:hAnsi="Times New Roman" w:cs="Times New Roman"/>
          <w:sz w:val="32"/>
          <w:szCs w:val="32"/>
        </w:rPr>
        <w:t xml:space="preserve">нструкции должны быть разработаны </w:t>
      </w:r>
      <w:r w:rsidR="00F87518" w:rsidRPr="00616D5F">
        <w:rPr>
          <w:rFonts w:ascii="Times New Roman" w:hAnsi="Times New Roman" w:cs="Times New Roman"/>
          <w:sz w:val="32"/>
          <w:szCs w:val="32"/>
          <w:highlight w:val="yellow"/>
        </w:rPr>
        <w:t>для конкретного способа сварки</w:t>
      </w:r>
      <w:r w:rsidR="00F87518" w:rsidRPr="00F87518">
        <w:rPr>
          <w:rFonts w:ascii="Times New Roman" w:hAnsi="Times New Roman" w:cs="Times New Roman"/>
          <w:sz w:val="32"/>
          <w:szCs w:val="32"/>
        </w:rPr>
        <w:t xml:space="preserve"> или комбинации способов и для конкретной </w:t>
      </w:r>
      <w:r w:rsidR="00F87518" w:rsidRPr="00616D5F">
        <w:rPr>
          <w:rFonts w:ascii="Times New Roman" w:hAnsi="Times New Roman" w:cs="Times New Roman"/>
          <w:sz w:val="32"/>
          <w:szCs w:val="32"/>
          <w:highlight w:val="yellow"/>
        </w:rPr>
        <w:t>сварной конструкции.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</w:pPr>
      <w:r w:rsidRPr="00F87518">
        <w:rPr>
          <w:rFonts w:ascii="Times New Roman" w:hAnsi="Times New Roman" w:cs="Times New Roman"/>
          <w:sz w:val="32"/>
          <w:szCs w:val="32"/>
        </w:rPr>
        <w:lastRenderedPageBreak/>
        <w:t xml:space="preserve">Инструкции должны быть разработаны на основе 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стандартов, сводов правил,</w:t>
      </w:r>
      <w:r w:rsidR="0063269A"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 xml:space="preserve"> 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руководящих документов, технических условий</w:t>
      </w:r>
      <w:r w:rsidR="00B20E55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,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 xml:space="preserve"> и иной действующей нормативной</w:t>
      </w:r>
      <w:r w:rsidR="0063269A"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 xml:space="preserve"> </w:t>
      </w:r>
      <w:r w:rsidRPr="00616D5F">
        <w:rPr>
          <w:rFonts w:ascii="Times New Roman" w:hAnsi="Times New Roman" w:cs="Times New Roman"/>
          <w:i/>
          <w:color w:val="C00000"/>
          <w:sz w:val="32"/>
          <w:szCs w:val="32"/>
          <w:u w:val="single"/>
        </w:rPr>
        <w:t>документации.</w:t>
      </w:r>
    </w:p>
    <w:p w:rsidR="00616D5F" w:rsidRDefault="00616D5F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B5229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В Технологической И</w:t>
      </w:r>
      <w:r w:rsidR="00F87518" w:rsidRPr="00035F72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нструкции</w:t>
      </w:r>
      <w:r w:rsidR="00E20F60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по сварке должны быть отражены: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- </w:t>
      </w:r>
      <w:r w:rsidR="00F87518" w:rsidRPr="00035F72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требо</w:t>
      </w: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вания к квалификации персонала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 xml:space="preserve">- </w:t>
      </w:r>
      <w:r w:rsidR="00F87518" w:rsidRPr="00035F72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свар</w:t>
      </w: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иваемым и сварочным материалам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 xml:space="preserve">- </w:t>
      </w:r>
      <w:r w:rsidR="00F87518" w:rsidRPr="00035F72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оборудованию, приспособлениям и и</w:t>
      </w: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нструменту для сборки и сварки</w:t>
      </w:r>
    </w:p>
    <w:p w:rsidR="00F87518" w:rsidRPr="00035F72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 xml:space="preserve">- </w:t>
      </w:r>
      <w:r w:rsidR="00F87518" w:rsidRPr="00035F72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технологии и технике сварки и контролю сварных соединений.</w:t>
      </w:r>
    </w:p>
    <w:p w:rsidR="00616D5F" w:rsidRDefault="00616D5F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Наименование </w:t>
      </w:r>
      <w:r w:rsidRPr="00E20F60">
        <w:rPr>
          <w:rFonts w:ascii="Times New Roman" w:hAnsi="Times New Roman" w:cs="Times New Roman"/>
          <w:b/>
          <w:i/>
          <w:color w:val="FF0000"/>
          <w:sz w:val="32"/>
          <w:szCs w:val="32"/>
        </w:rPr>
        <w:t>технологической инструкции</w:t>
      </w:r>
      <w:r w:rsidRPr="00F87518">
        <w:rPr>
          <w:rFonts w:ascii="Times New Roman" w:hAnsi="Times New Roman" w:cs="Times New Roman"/>
          <w:sz w:val="32"/>
          <w:szCs w:val="32"/>
        </w:rPr>
        <w:t xml:space="preserve"> определяет организация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разработчик в соответствии с областью ее применения. 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616D5F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>Технологическая инструкция может быть разработана для конкретного объекта строительства, название которого отражено в наименовании инструкции.</w:t>
      </w:r>
    </w:p>
    <w:p w:rsid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Для обозначения (</w:t>
      </w:r>
      <w:r w:rsidRPr="00E20F60">
        <w:rPr>
          <w:rFonts w:ascii="Times New Roman" w:hAnsi="Times New Roman" w:cs="Times New Roman"/>
          <w:b/>
          <w:i/>
          <w:sz w:val="32"/>
          <w:szCs w:val="32"/>
        </w:rPr>
        <w:t>шифра</w:t>
      </w:r>
      <w:r w:rsidRPr="00F87518">
        <w:rPr>
          <w:rFonts w:ascii="Times New Roman" w:hAnsi="Times New Roman" w:cs="Times New Roman"/>
          <w:sz w:val="32"/>
          <w:szCs w:val="32"/>
        </w:rPr>
        <w:t>) технологической инструкции рекомендуется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использовать </w:t>
      </w:r>
      <w:r w:rsidRPr="00E20F60">
        <w:rPr>
          <w:rFonts w:ascii="Times New Roman" w:hAnsi="Times New Roman" w:cs="Times New Roman"/>
          <w:b/>
          <w:i/>
          <w:sz w:val="32"/>
          <w:szCs w:val="32"/>
          <w:highlight w:val="yellow"/>
        </w:rPr>
        <w:t>буквенные и цифровые</w:t>
      </w:r>
      <w:r w:rsidRPr="00F87518">
        <w:rPr>
          <w:rFonts w:ascii="Times New Roman" w:hAnsi="Times New Roman" w:cs="Times New Roman"/>
          <w:sz w:val="32"/>
          <w:szCs w:val="32"/>
        </w:rPr>
        <w:t xml:space="preserve"> обозначения </w:t>
      </w:r>
      <w:r w:rsidRPr="009B2F5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способа сварки, групп свариваемых материалов, видов деталей и др</w:t>
      </w:r>
      <w:r w:rsidRPr="00616D5F">
        <w:rPr>
          <w:rFonts w:ascii="Times New Roman" w:hAnsi="Times New Roman" w:cs="Times New Roman"/>
          <w:i/>
          <w:sz w:val="32"/>
          <w:szCs w:val="32"/>
        </w:rPr>
        <w:t>.</w:t>
      </w:r>
      <w:r w:rsidRPr="00F87518">
        <w:rPr>
          <w:rFonts w:ascii="Times New Roman" w:hAnsi="Times New Roman" w:cs="Times New Roman"/>
          <w:sz w:val="32"/>
          <w:szCs w:val="32"/>
        </w:rPr>
        <w:t xml:space="preserve"> Обозначение инструкции должно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обеспечивать</w:t>
      </w:r>
      <w:r w:rsidR="00616D5F">
        <w:rPr>
          <w:rFonts w:ascii="Times New Roman" w:hAnsi="Times New Roman" w:cs="Times New Roman"/>
          <w:sz w:val="32"/>
          <w:szCs w:val="32"/>
        </w:rPr>
        <w:t xml:space="preserve"> возможность её</w:t>
      </w:r>
      <w:r w:rsidRPr="00F87518">
        <w:rPr>
          <w:rFonts w:ascii="Times New Roman" w:hAnsi="Times New Roman" w:cs="Times New Roman"/>
          <w:sz w:val="32"/>
          <w:szCs w:val="32"/>
        </w:rPr>
        <w:t xml:space="preserve">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идентификации.</w:t>
      </w:r>
    </w:p>
    <w:p w:rsidR="00616D5F" w:rsidRPr="00F87518" w:rsidRDefault="00616D5F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616D5F">
        <w:rPr>
          <w:rFonts w:ascii="Times New Roman" w:hAnsi="Times New Roman" w:cs="Times New Roman"/>
          <w:color w:val="C00000"/>
          <w:sz w:val="40"/>
          <w:szCs w:val="40"/>
        </w:rPr>
        <w:t xml:space="preserve">Технологическая инструкция по сварке состоит из </w:t>
      </w:r>
      <w:r w:rsidRPr="009B2F51">
        <w:rPr>
          <w:rFonts w:ascii="Times New Roman" w:hAnsi="Times New Roman" w:cs="Times New Roman"/>
          <w:i/>
          <w:color w:val="C00000"/>
          <w:sz w:val="40"/>
          <w:szCs w:val="40"/>
          <w:u w:val="single"/>
        </w:rPr>
        <w:t>разделов и приложений</w:t>
      </w:r>
      <w:r w:rsidRPr="00616D5F">
        <w:rPr>
          <w:rFonts w:ascii="Times New Roman" w:hAnsi="Times New Roman" w:cs="Times New Roman"/>
          <w:color w:val="C00000"/>
          <w:sz w:val="40"/>
          <w:szCs w:val="40"/>
        </w:rPr>
        <w:t>.</w:t>
      </w:r>
    </w:p>
    <w:p w:rsidR="00F87518" w:rsidRPr="00616D5F" w:rsidRDefault="00616D5F" w:rsidP="00F87518">
      <w:pPr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616D5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И </w:t>
      </w:r>
      <w:r w:rsidR="00F87518" w:rsidRPr="00616D5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должна содержать следующие разделы: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lastRenderedPageBreak/>
        <w:t>- область применения;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нормативные ссылки;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подготовка сварочного производства;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сборка под сварку;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требования к сварке;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требования к термической обработке (при ее выполнении);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контроль сварочных работ и сварных соединений;</w:t>
      </w:r>
    </w:p>
    <w:p w:rsidR="00F87518" w:rsidRPr="00616D5F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616D5F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>- исправление дефектов сварных соединений.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Наименования разделов могут быть изменены в зависимости от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специфики технологического процесса</w:t>
      </w:r>
      <w:r w:rsidRPr="00F87518">
        <w:rPr>
          <w:rFonts w:ascii="Times New Roman" w:hAnsi="Times New Roman" w:cs="Times New Roman"/>
          <w:sz w:val="32"/>
          <w:szCs w:val="32"/>
        </w:rPr>
        <w:t xml:space="preserve"> сварки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конкретных сварных конструкций</w:t>
      </w:r>
      <w:r w:rsidR="00E20F60">
        <w:rPr>
          <w:rFonts w:ascii="Times New Roman" w:hAnsi="Times New Roman" w:cs="Times New Roman"/>
          <w:sz w:val="32"/>
          <w:szCs w:val="32"/>
        </w:rPr>
        <w:t>.</w:t>
      </w: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Приложения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могут </w:t>
      </w:r>
      <w:r w:rsidR="00E20F60">
        <w:rPr>
          <w:rFonts w:ascii="Times New Roman" w:hAnsi="Times New Roman" w:cs="Times New Roman"/>
          <w:sz w:val="32"/>
          <w:szCs w:val="32"/>
        </w:rPr>
        <w:t>включать: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технологические карты сварки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формы производственно-технологических документов (например, ф</w:t>
      </w: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орму допускного листа сварщика</w:t>
      </w:r>
    </w:p>
    <w:p w:rsidR="00F87518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форму журнала сварочных работ и др.), справочную информацию.</w:t>
      </w:r>
    </w:p>
    <w:p w:rsidR="00E20F60" w:rsidRDefault="00E20F60" w:rsidP="00F87518">
      <w:pPr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</w:p>
    <w:p w:rsidR="00E20F60" w:rsidRDefault="00E20F60" w:rsidP="00F87518">
      <w:pPr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i/>
          <w:color w:val="943634" w:themeColor="accent2" w:themeShade="BF"/>
          <w:sz w:val="32"/>
          <w:szCs w:val="32"/>
        </w:rPr>
      </w:pPr>
      <w:r w:rsidRPr="00616D5F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В технологических инструкциях</w:t>
      </w:r>
      <w:r w:rsidRPr="00F87518">
        <w:rPr>
          <w:rFonts w:ascii="Times New Roman" w:hAnsi="Times New Roman" w:cs="Times New Roman"/>
          <w:sz w:val="32"/>
          <w:szCs w:val="32"/>
        </w:rPr>
        <w:t xml:space="preserve"> должны быть приведены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требования в последовательности соответствующей технологическому процессу</w:t>
      </w:r>
      <w:r w:rsidRPr="00F87518">
        <w:rPr>
          <w:rFonts w:ascii="Times New Roman" w:hAnsi="Times New Roman" w:cs="Times New Roman"/>
          <w:sz w:val="32"/>
          <w:szCs w:val="32"/>
        </w:rPr>
        <w:t xml:space="preserve">,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подробно описаны основные и вспомогательные операции</w:t>
      </w:r>
      <w:r w:rsidRPr="00F87518">
        <w:rPr>
          <w:rFonts w:ascii="Times New Roman" w:hAnsi="Times New Roman" w:cs="Times New Roman"/>
          <w:sz w:val="32"/>
          <w:szCs w:val="32"/>
        </w:rPr>
        <w:t xml:space="preserve"> в соответствии </w:t>
      </w:r>
      <w:r w:rsidRPr="00616D5F">
        <w:rPr>
          <w:rFonts w:ascii="Times New Roman" w:hAnsi="Times New Roman" w:cs="Times New Roman"/>
          <w:i/>
          <w:color w:val="943634" w:themeColor="accent2" w:themeShade="BF"/>
          <w:sz w:val="32"/>
          <w:szCs w:val="32"/>
        </w:rPr>
        <w:t>с нормативной документацией по сварке и в зависимости от назначения сварной конструкции.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sz w:val="32"/>
          <w:szCs w:val="32"/>
        </w:rPr>
        <w:lastRenderedPageBreak/>
        <w:t>Технологическая инструкция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 должна быть </w:t>
      </w:r>
      <w:r w:rsidRPr="00616D5F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разработана квалифицированными специалистами</w:t>
      </w:r>
      <w:r w:rsidRPr="00F87518">
        <w:rPr>
          <w:rFonts w:ascii="Times New Roman" w:hAnsi="Times New Roman" w:cs="Times New Roman"/>
          <w:sz w:val="32"/>
          <w:szCs w:val="32"/>
        </w:rPr>
        <w:t xml:space="preserve"> в области сварки, имеющими </w:t>
      </w:r>
      <w:r w:rsidRPr="00E20F60">
        <w:rPr>
          <w:rFonts w:ascii="Times New Roman" w:hAnsi="Times New Roman" w:cs="Times New Roman"/>
          <w:b/>
          <w:i/>
          <w:sz w:val="32"/>
          <w:szCs w:val="32"/>
        </w:rPr>
        <w:t>высшее образование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сварочному производству и </w:t>
      </w:r>
      <w:r w:rsidRPr="00E20F60">
        <w:rPr>
          <w:rFonts w:ascii="Times New Roman" w:hAnsi="Times New Roman" w:cs="Times New Roman"/>
          <w:b/>
          <w:i/>
          <w:color w:val="632423" w:themeColor="accent2" w:themeShade="80"/>
          <w:sz w:val="32"/>
          <w:szCs w:val="32"/>
        </w:rPr>
        <w:t>стаж работы</w:t>
      </w:r>
      <w:r w:rsidRPr="00F87518">
        <w:rPr>
          <w:rFonts w:ascii="Times New Roman" w:hAnsi="Times New Roman" w:cs="Times New Roman"/>
          <w:sz w:val="32"/>
          <w:szCs w:val="32"/>
        </w:rPr>
        <w:t xml:space="preserve"> в области сварки.</w:t>
      </w:r>
    </w:p>
    <w:p w:rsidR="00E20F60" w:rsidRDefault="00E20F60" w:rsidP="00F87518">
      <w:pPr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</w:pPr>
      <w:r w:rsidRPr="00616D5F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Технологическую инструкцию по сварке утверждает руководитель или заместитель руководителя организации, выполняющей сварочные работы.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Раздел </w:t>
      </w:r>
      <w:r w:rsidRPr="00616D5F">
        <w:rPr>
          <w:rFonts w:ascii="Times New Roman" w:hAnsi="Times New Roman" w:cs="Times New Roman"/>
          <w:color w:val="C00000"/>
          <w:sz w:val="32"/>
          <w:szCs w:val="32"/>
        </w:rPr>
        <w:t>«Область применения»</w:t>
      </w:r>
      <w:r w:rsidRPr="00F87518">
        <w:rPr>
          <w:rFonts w:ascii="Times New Roman" w:hAnsi="Times New Roman" w:cs="Times New Roman"/>
          <w:sz w:val="32"/>
          <w:szCs w:val="32"/>
        </w:rPr>
        <w:t xml:space="preserve"> должен содержать: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- наименование и обозначение способа сварки или комбинации способов;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- группы (марки), класс свариваемых материалов (например, марку стали,</w:t>
      </w:r>
      <w:r w:rsidR="00616D5F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класс арматуры);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- вид и размеры свариваемых деталей (лист, труба, стержень, толщины,</w:t>
      </w:r>
      <w:r w:rsidR="00616D5F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диаметры);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- назначение сварной конструкции.</w:t>
      </w:r>
    </w:p>
    <w:p w:rsidR="00616D5F" w:rsidRDefault="00616D5F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616D5F" w:rsidRDefault="00F87518" w:rsidP="00F87518">
      <w:pPr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В области применения инструкции могут быть указаны ограничения</w:t>
      </w:r>
      <w:r w:rsidR="00616D5F"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по </w:t>
      </w:r>
      <w:r w:rsidRPr="00E20F60">
        <w:rPr>
          <w:rFonts w:ascii="Times New Roman" w:hAnsi="Times New Roman" w:cs="Times New Roman"/>
          <w:i/>
          <w:color w:val="0F243E" w:themeColor="text2" w:themeShade="80"/>
          <w:sz w:val="28"/>
          <w:szCs w:val="28"/>
        </w:rPr>
        <w:t>эксплуатационным параметрам</w:t>
      </w: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свариваемых изделий (например, </w:t>
      </w:r>
      <w:r w:rsidRPr="00E20F60">
        <w:rPr>
          <w:rFonts w:ascii="Times New Roman" w:hAnsi="Times New Roman" w:cs="Times New Roman"/>
          <w:color w:val="0F243E" w:themeColor="text2" w:themeShade="80"/>
          <w:sz w:val="28"/>
          <w:szCs w:val="28"/>
          <w:highlight w:val="yellow"/>
        </w:rPr>
        <w:t>температура</w:t>
      </w:r>
      <w:r w:rsidR="00616D5F" w:rsidRPr="00E20F60">
        <w:rPr>
          <w:rFonts w:ascii="Times New Roman" w:hAnsi="Times New Roman" w:cs="Times New Roman"/>
          <w:color w:val="0F243E" w:themeColor="text2" w:themeShade="80"/>
          <w:sz w:val="28"/>
          <w:szCs w:val="28"/>
          <w:highlight w:val="yellow"/>
        </w:rPr>
        <w:t xml:space="preserve"> </w:t>
      </w:r>
      <w:r w:rsidRPr="00E20F60">
        <w:rPr>
          <w:rFonts w:ascii="Times New Roman" w:hAnsi="Times New Roman" w:cs="Times New Roman"/>
          <w:color w:val="0F243E" w:themeColor="text2" w:themeShade="80"/>
          <w:sz w:val="28"/>
          <w:szCs w:val="28"/>
          <w:highlight w:val="yellow"/>
        </w:rPr>
        <w:t>и давление среды</w:t>
      </w: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– для оборудования и трубопроводов, минимальная температура</w:t>
      </w:r>
      <w:r w:rsidR="00616D5F"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эксплуатации – для металлоконструкций) и по наличию специальных требований</w:t>
      </w:r>
      <w:r w:rsidR="00616D5F"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  <w:r w:rsidRPr="00616D5F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>(например, к межкристаллитной коррозии).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Раздел «</w:t>
      </w:r>
      <w:r w:rsidRPr="00616D5F">
        <w:rPr>
          <w:rFonts w:ascii="Times New Roman" w:hAnsi="Times New Roman" w:cs="Times New Roman"/>
          <w:color w:val="C00000"/>
          <w:sz w:val="32"/>
          <w:szCs w:val="32"/>
        </w:rPr>
        <w:t>Нормативные ссылки</w:t>
      </w:r>
      <w:r w:rsidRPr="00F87518">
        <w:rPr>
          <w:rFonts w:ascii="Times New Roman" w:hAnsi="Times New Roman" w:cs="Times New Roman"/>
          <w:sz w:val="32"/>
          <w:szCs w:val="32"/>
        </w:rPr>
        <w:t xml:space="preserve">» должен содержать </w:t>
      </w:r>
      <w:r w:rsidR="00E20F60">
        <w:rPr>
          <w:rFonts w:ascii="Times New Roman" w:hAnsi="Times New Roman" w:cs="Times New Roman"/>
          <w:sz w:val="32"/>
          <w:szCs w:val="32"/>
        </w:rPr>
        <w:t xml:space="preserve">– 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616D5F">
        <w:rPr>
          <w:rFonts w:ascii="Times New Roman" w:hAnsi="Times New Roman" w:cs="Times New Roman"/>
          <w:sz w:val="32"/>
          <w:szCs w:val="32"/>
          <w:highlight w:val="yellow"/>
        </w:rPr>
        <w:t>регистрационные</w:t>
      </w:r>
      <w:r w:rsidR="00616D5F" w:rsidRPr="00616D5F">
        <w:rPr>
          <w:rFonts w:ascii="Times New Roman" w:hAnsi="Times New Roman" w:cs="Times New Roman"/>
          <w:sz w:val="32"/>
          <w:szCs w:val="32"/>
          <w:highlight w:val="yellow"/>
        </w:rPr>
        <w:t xml:space="preserve"> </w:t>
      </w:r>
      <w:r w:rsidRPr="00616D5F">
        <w:rPr>
          <w:rFonts w:ascii="Times New Roman" w:hAnsi="Times New Roman" w:cs="Times New Roman"/>
          <w:sz w:val="32"/>
          <w:szCs w:val="32"/>
          <w:highlight w:val="yellow"/>
        </w:rPr>
        <w:t>номера и наименования нормативных документов</w:t>
      </w:r>
      <w:r w:rsidRPr="00F87518">
        <w:rPr>
          <w:rFonts w:ascii="Times New Roman" w:hAnsi="Times New Roman" w:cs="Times New Roman"/>
          <w:sz w:val="32"/>
          <w:szCs w:val="32"/>
        </w:rPr>
        <w:t>, в соответствии с которыми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разработана </w:t>
      </w:r>
      <w:r w:rsidRPr="00E20F60">
        <w:rPr>
          <w:rFonts w:ascii="Times New Roman" w:hAnsi="Times New Roman" w:cs="Times New Roman"/>
          <w:b/>
          <w:i/>
          <w:sz w:val="32"/>
          <w:szCs w:val="32"/>
        </w:rPr>
        <w:t>технологическая инструкция</w:t>
      </w:r>
      <w:r w:rsidRPr="00F87518">
        <w:rPr>
          <w:rFonts w:ascii="Times New Roman" w:hAnsi="Times New Roman" w:cs="Times New Roman"/>
          <w:sz w:val="32"/>
          <w:szCs w:val="32"/>
        </w:rPr>
        <w:t xml:space="preserve"> по сварке и на которые имеются ссылки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в тексте инструкции.</w:t>
      </w:r>
    </w:p>
    <w:p w:rsidR="00616D5F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</w:p>
    <w:p w:rsidR="00F87518" w:rsidRPr="0063269A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63269A">
        <w:rPr>
          <w:rFonts w:ascii="Times New Roman" w:hAnsi="Times New Roman" w:cs="Times New Roman"/>
          <w:color w:val="C00000"/>
          <w:sz w:val="40"/>
          <w:szCs w:val="40"/>
        </w:rPr>
        <w:t>Подготовк</w:t>
      </w:r>
      <w:r w:rsidR="0063269A">
        <w:rPr>
          <w:rFonts w:ascii="Times New Roman" w:hAnsi="Times New Roman" w:cs="Times New Roman"/>
          <w:color w:val="C00000"/>
          <w:sz w:val="40"/>
          <w:szCs w:val="40"/>
        </w:rPr>
        <w:t>а сварочного производства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Раздел должен содержать</w:t>
      </w:r>
      <w:r w:rsidR="00E20F60">
        <w:rPr>
          <w:rFonts w:ascii="Times New Roman" w:hAnsi="Times New Roman" w:cs="Times New Roman"/>
          <w:sz w:val="32"/>
          <w:szCs w:val="32"/>
        </w:rPr>
        <w:t>:</w:t>
      </w:r>
    </w:p>
    <w:p w:rsidR="00E20F60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 </w:t>
      </w:r>
      <w:r w:rsidR="00616D5F">
        <w:rPr>
          <w:rFonts w:ascii="Times New Roman" w:hAnsi="Times New Roman" w:cs="Times New Roman"/>
          <w:sz w:val="32"/>
          <w:szCs w:val="32"/>
        </w:rPr>
        <w:t xml:space="preserve">- </w:t>
      </w:r>
      <w:r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требования к </w:t>
      </w:r>
      <w:r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персоналу</w:t>
      </w:r>
      <w:r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сварочного</w:t>
      </w:r>
      <w:r w:rsidR="00616D5F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="00E20F60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>производства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-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сварке допускных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сварных соединений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-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свариваемым и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сварочным</w:t>
      </w:r>
      <w:r w:rsidR="00616D5F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материалам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-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заготовкам и деталям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, к сварочному и вспомогательному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оборудованию</w:t>
      </w:r>
    </w:p>
    <w:p w:rsidR="00F87518" w:rsidRPr="00E20F60" w:rsidRDefault="00E20F60" w:rsidP="00F87518">
      <w:pPr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  <w: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-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к 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сварочным технологиям</w:t>
      </w:r>
      <w:r w:rsidR="00F87518" w:rsidRPr="00B522D7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, а также требования </w:t>
      </w:r>
      <w:r w:rsidR="00F87518"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к </w:t>
      </w:r>
      <w:r w:rsidR="00F87518" w:rsidRPr="00E20F60">
        <w:rPr>
          <w:rFonts w:ascii="Times New Roman" w:hAnsi="Times New Roman" w:cs="Times New Roman"/>
          <w:b/>
          <w:i/>
          <w:color w:val="C00000"/>
          <w:sz w:val="32"/>
          <w:szCs w:val="32"/>
          <w:highlight w:val="yellow"/>
        </w:rPr>
        <w:t>входному контролю</w:t>
      </w:r>
      <w:r w:rsidR="00F87518"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>.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E20F60" w:rsidRDefault="00F87518" w:rsidP="00F87518">
      <w:pPr>
        <w:rPr>
          <w:rFonts w:ascii="Times New Roman" w:hAnsi="Times New Roman" w:cs="Times New Roman"/>
          <w:i/>
          <w:sz w:val="32"/>
          <w:szCs w:val="32"/>
        </w:rPr>
      </w:pPr>
      <w:r w:rsidRPr="00E20F60">
        <w:rPr>
          <w:rFonts w:ascii="Times New Roman" w:hAnsi="Times New Roman" w:cs="Times New Roman"/>
          <w:i/>
          <w:sz w:val="32"/>
          <w:szCs w:val="32"/>
        </w:rPr>
        <w:t>Требования к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квалификации</w:t>
      </w:r>
      <w:r w:rsidRPr="00E20F60">
        <w:rPr>
          <w:rFonts w:ascii="Times New Roman" w:hAnsi="Times New Roman" w:cs="Times New Roman"/>
          <w:i/>
          <w:sz w:val="32"/>
          <w:szCs w:val="32"/>
        </w:rPr>
        <w:t xml:space="preserve"> персонала, выполняющего сварочные</w:t>
      </w:r>
      <w:r w:rsidR="0063269A" w:rsidRPr="00E20F6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sz w:val="32"/>
          <w:szCs w:val="32"/>
        </w:rPr>
        <w:t>работы, необходимость и условия проведения сварки допускных сварных</w:t>
      </w:r>
      <w:r w:rsidR="0063269A" w:rsidRPr="00E20F6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sz w:val="32"/>
          <w:szCs w:val="32"/>
        </w:rPr>
        <w:t>соединений сварщиками</w:t>
      </w:r>
      <w:r w:rsidR="00CF1814" w:rsidRPr="00E20F60">
        <w:rPr>
          <w:rFonts w:ascii="Times New Roman" w:hAnsi="Times New Roman" w:cs="Times New Roman"/>
          <w:i/>
          <w:sz w:val="32"/>
          <w:szCs w:val="32"/>
        </w:rPr>
        <w:t>,</w:t>
      </w:r>
      <w:r w:rsidRPr="00E20F60">
        <w:rPr>
          <w:rFonts w:ascii="Times New Roman" w:hAnsi="Times New Roman" w:cs="Times New Roman"/>
          <w:i/>
          <w:sz w:val="32"/>
          <w:szCs w:val="32"/>
        </w:rPr>
        <w:t xml:space="preserve"> следует устанавливать в зависимости от </w:t>
      </w:r>
      <w:r w:rsidRPr="00E20F60">
        <w:rPr>
          <w:rFonts w:ascii="Times New Roman" w:hAnsi="Times New Roman" w:cs="Times New Roman"/>
          <w:i/>
          <w:color w:val="943634" w:themeColor="accent2" w:themeShade="BF"/>
          <w:sz w:val="32"/>
          <w:szCs w:val="32"/>
        </w:rPr>
        <w:t>выполняемых</w:t>
      </w:r>
      <w:r w:rsidR="0063269A" w:rsidRPr="00E20F60">
        <w:rPr>
          <w:rFonts w:ascii="Times New Roman" w:hAnsi="Times New Roman" w:cs="Times New Roman"/>
          <w:i/>
          <w:color w:val="943634" w:themeColor="accen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color w:val="943634" w:themeColor="accent2" w:themeShade="BF"/>
          <w:sz w:val="32"/>
          <w:szCs w:val="32"/>
        </w:rPr>
        <w:t>персоналом обязанностей, вида работ и ответственности сварной конструкции.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Применяемые </w:t>
      </w:r>
      <w:r w:rsidRPr="00CF1814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сварочные материалы</w:t>
      </w:r>
      <w:r w:rsidRPr="00F87518">
        <w:rPr>
          <w:rFonts w:ascii="Times New Roman" w:hAnsi="Times New Roman" w:cs="Times New Roman"/>
          <w:sz w:val="32"/>
          <w:szCs w:val="32"/>
        </w:rPr>
        <w:t xml:space="preserve"> должны соответствовать</w:t>
      </w:r>
      <w:r w:rsidR="00E20F60">
        <w:rPr>
          <w:rFonts w:ascii="Times New Roman" w:hAnsi="Times New Roman" w:cs="Times New Roman"/>
          <w:sz w:val="32"/>
          <w:szCs w:val="32"/>
        </w:rPr>
        <w:t>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63269A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требованиям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  <w:highlight w:val="yellow"/>
        </w:rPr>
        <w:t>проектно</w:t>
      </w:r>
      <w:r w:rsidR="0063269A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  <w:highlight w:val="yellow"/>
        </w:rPr>
        <w:t>й документации</w:t>
      </w:r>
      <w:r w:rsidR="0063269A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и стандартов или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технических условий</w:t>
      </w:r>
      <w:r w:rsidR="0063269A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на их изготовление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</w:t>
      </w:r>
      <w:r w:rsidR="00F87518" w:rsidRPr="00F87518">
        <w:rPr>
          <w:rFonts w:ascii="Times New Roman" w:hAnsi="Times New Roman" w:cs="Times New Roman"/>
          <w:sz w:val="32"/>
          <w:szCs w:val="32"/>
        </w:rPr>
        <w:t>ля всех видов применяемых сварочных и свариваемых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="00F87518" w:rsidRPr="00F87518">
        <w:rPr>
          <w:rFonts w:ascii="Times New Roman" w:hAnsi="Times New Roman" w:cs="Times New Roman"/>
          <w:sz w:val="32"/>
          <w:szCs w:val="32"/>
        </w:rPr>
        <w:t>материалов следует определять порядок проведения</w:t>
      </w:r>
      <w:r>
        <w:rPr>
          <w:rFonts w:ascii="Times New Roman" w:hAnsi="Times New Roman" w:cs="Times New Roman"/>
          <w:sz w:val="32"/>
          <w:szCs w:val="32"/>
        </w:rPr>
        <w:t>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  <w:highlight w:val="yellow"/>
        </w:rPr>
        <w:t>входного контроля</w:t>
      </w:r>
    </w:p>
    <w:p w:rsidR="00F87518" w:rsidRPr="00E20F60" w:rsidRDefault="00E20F60" w:rsidP="00F87518">
      <w:pPr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условия</w:t>
      </w:r>
      <w:r w:rsidR="0063269A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0F243E" w:themeColor="text2" w:themeShade="80"/>
          <w:sz w:val="32"/>
          <w:szCs w:val="32"/>
        </w:rPr>
        <w:t>хранения, учета, подготовки к работе и выдачи в производство.</w:t>
      </w:r>
    </w:p>
    <w:p w:rsidR="00F87518" w:rsidRPr="00CF1814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lastRenderedPageBreak/>
        <w:t xml:space="preserve">Для подтверждения того, что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качество сварных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соединений,</w:t>
      </w:r>
      <w:r w:rsidR="0063269A"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выполненных в условиях конкретного производства,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соответствует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 xml:space="preserve"> требованиям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технических регламентов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>, организация – производитель сварочных работ на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опасных производственных объектах,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должна пройти проверку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готовности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на использование 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>аттестованной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производственной сварочной технологии,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установленной технологической документацией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по сварке.</w:t>
      </w:r>
    </w:p>
    <w:p w:rsidR="00CF1814" w:rsidRDefault="00CF1814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F87518" w:rsidRPr="0063269A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63269A">
        <w:rPr>
          <w:rFonts w:ascii="Times New Roman" w:hAnsi="Times New Roman" w:cs="Times New Roman"/>
          <w:color w:val="C00000"/>
          <w:sz w:val="40"/>
          <w:szCs w:val="40"/>
        </w:rPr>
        <w:t>С</w:t>
      </w:r>
      <w:r w:rsidR="0063269A" w:rsidRPr="0063269A">
        <w:rPr>
          <w:rFonts w:ascii="Times New Roman" w:hAnsi="Times New Roman" w:cs="Times New Roman"/>
          <w:color w:val="C00000"/>
          <w:sz w:val="40"/>
          <w:szCs w:val="40"/>
        </w:rPr>
        <w:t>борка под сварку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CF1814" w:rsidRDefault="00F87518" w:rsidP="00F87518">
      <w:pPr>
        <w:rPr>
          <w:rFonts w:ascii="Times New Roman" w:hAnsi="Times New Roman" w:cs="Times New Roman"/>
          <w:i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В разделе должен быть определен порядок подготовки элементов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конструкции к сварке: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маркировка и контроль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геометрических размеров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>собираемых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>элементов конструкции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,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 xml:space="preserve"> зачистка деталей под сварку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highlight w:val="yellow"/>
        </w:rPr>
        <w:t>,</w:t>
      </w:r>
      <w:r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необходимость применения</w:t>
      </w:r>
      <w:r w:rsidR="0063269A" w:rsidRPr="00CF1814"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сборочных приспособлений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</w:rPr>
        <w:t>.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>Раздел должен содержать порядок сборки под сварку, требования</w:t>
      </w:r>
      <w:r w:rsidR="0063269A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 xml:space="preserve">к 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  <w:highlight w:val="yellow"/>
        </w:rPr>
        <w:t>прихваткам,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  <w:highlight w:val="yellow"/>
        </w:rPr>
        <w:t>приспособлениям для сборки и средствам измерений</w:t>
      </w:r>
      <w:r w:rsidRPr="00F87518">
        <w:rPr>
          <w:rFonts w:ascii="Times New Roman" w:hAnsi="Times New Roman" w:cs="Times New Roman"/>
          <w:sz w:val="32"/>
          <w:szCs w:val="32"/>
        </w:rPr>
        <w:t>.</w:t>
      </w:r>
    </w:p>
    <w:p w:rsidR="00CF1814" w:rsidRDefault="00CF1814" w:rsidP="00F87518">
      <w:pPr>
        <w:rPr>
          <w:rFonts w:ascii="Times New Roman" w:hAnsi="Times New Roman" w:cs="Times New Roman"/>
          <w:sz w:val="32"/>
          <w:szCs w:val="32"/>
        </w:rPr>
      </w:pPr>
    </w:p>
    <w:p w:rsidR="00E20F60" w:rsidRDefault="00E20F60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E20F60" w:rsidRDefault="0063269A" w:rsidP="00F87518">
      <w:pPr>
        <w:rPr>
          <w:rFonts w:ascii="Times New Roman" w:hAnsi="Times New Roman" w:cs="Times New Roman"/>
          <w:sz w:val="32"/>
          <w:szCs w:val="32"/>
        </w:rPr>
      </w:pPr>
      <w:r w:rsidRPr="00CF1814">
        <w:rPr>
          <w:rFonts w:ascii="Times New Roman" w:hAnsi="Times New Roman" w:cs="Times New Roman"/>
          <w:color w:val="C00000"/>
          <w:sz w:val="40"/>
          <w:szCs w:val="40"/>
        </w:rPr>
        <w:t>Требования к сварке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87518" w:rsidRPr="00F87518" w:rsidRDefault="00CF1814" w:rsidP="00F87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Раздел </w:t>
      </w:r>
      <w:r w:rsidR="00F87518" w:rsidRPr="00F87518">
        <w:rPr>
          <w:rFonts w:ascii="Times New Roman" w:hAnsi="Times New Roman" w:cs="Times New Roman"/>
          <w:sz w:val="32"/>
          <w:szCs w:val="32"/>
        </w:rPr>
        <w:t>должен содержать: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нормативной документации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к собранной под сварку конструкции;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по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защите рабочего места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от ветра и атмосферных осадков</w:t>
      </w:r>
      <w:r w:rsidR="0063269A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и допустимую минимальную температуру воздуха при сварке;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lastRenderedPageBreak/>
        <w:t xml:space="preserve">- технологические особенности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применяемых способов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сварки;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особенности сварки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применяемых материалов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порядок и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последовательность выполнения сварных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швов;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порядок выполнения швов, имеющих значительную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протяженность,</w:t>
      </w:r>
      <w:r w:rsidR="0063269A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и многослойных швов одним или несколькими сварщиками;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предварительный и сопутствующий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подогрев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к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контролю межслойной температуры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к проведению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операционного контроля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процесса сварки;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допустимые предельные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отклонения размеров шва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порядок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клеймения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сварных швов;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к подготовке сварных соединений для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термообработки</w:t>
      </w:r>
      <w:r w:rsidR="00CF1814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и контроля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.</w:t>
      </w:r>
    </w:p>
    <w:p w:rsidR="00CF1814" w:rsidRDefault="00CF1814" w:rsidP="00F87518">
      <w:pPr>
        <w:rPr>
          <w:rFonts w:ascii="Times New Roman" w:hAnsi="Times New Roman" w:cs="Times New Roman"/>
          <w:sz w:val="32"/>
          <w:szCs w:val="32"/>
        </w:rPr>
      </w:pPr>
    </w:p>
    <w:p w:rsidR="00CF1814" w:rsidRDefault="00CF1814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CF1814">
        <w:rPr>
          <w:rFonts w:ascii="Times New Roman" w:hAnsi="Times New Roman" w:cs="Times New Roman"/>
          <w:color w:val="C00000"/>
          <w:sz w:val="40"/>
          <w:szCs w:val="40"/>
        </w:rPr>
        <w:t>Требования к термической обработке</w:t>
      </w:r>
    </w:p>
    <w:p w:rsidR="00F87518" w:rsidRPr="00F87518" w:rsidRDefault="00CF1814" w:rsidP="00F87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Раздел </w:t>
      </w:r>
      <w:r w:rsidR="00F87518" w:rsidRPr="00F87518">
        <w:rPr>
          <w:rFonts w:ascii="Times New Roman" w:hAnsi="Times New Roman" w:cs="Times New Roman"/>
          <w:sz w:val="32"/>
          <w:szCs w:val="32"/>
        </w:rPr>
        <w:t>должен содержать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  <w:r w:rsidR="00F87518"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наименование 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>оборудования для термообработки и (или) термической правки,</w:t>
      </w:r>
      <w:r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 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предварительного и сопутствующего подогрева, а также </w:t>
      </w:r>
      <w:r w:rsidR="00F87518" w:rsidRPr="00E20F60">
        <w:rPr>
          <w:rFonts w:ascii="Times New Roman" w:hAnsi="Times New Roman" w:cs="Times New Roman"/>
          <w:i/>
          <w:color w:val="C00000"/>
          <w:sz w:val="32"/>
          <w:szCs w:val="32"/>
        </w:rPr>
        <w:t>режимы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, </w:t>
      </w:r>
      <w:r w:rsidR="00F87518" w:rsidRPr="00E20F60">
        <w:rPr>
          <w:rFonts w:ascii="Times New Roman" w:hAnsi="Times New Roman" w:cs="Times New Roman"/>
          <w:i/>
          <w:color w:val="C00000"/>
          <w:sz w:val="32"/>
          <w:szCs w:val="32"/>
        </w:rPr>
        <w:t>последовательность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</w:rPr>
        <w:t xml:space="preserve"> 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проведения и </w:t>
      </w:r>
      <w:r w:rsidR="00F87518" w:rsidRPr="00E20F60">
        <w:rPr>
          <w:rFonts w:ascii="Times New Roman" w:hAnsi="Times New Roman" w:cs="Times New Roman"/>
          <w:i/>
          <w:color w:val="C00000"/>
          <w:sz w:val="32"/>
          <w:szCs w:val="32"/>
        </w:rPr>
        <w:t>контроль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 xml:space="preserve"> выполнения </w:t>
      </w:r>
      <w:r w:rsidR="00F87518" w:rsidRPr="00E20F60">
        <w:rPr>
          <w:rFonts w:ascii="Times New Roman" w:hAnsi="Times New Roman" w:cs="Times New Roman"/>
          <w:i/>
          <w:color w:val="C00000"/>
          <w:sz w:val="32"/>
          <w:szCs w:val="32"/>
        </w:rPr>
        <w:t>операций</w:t>
      </w:r>
      <w:r w:rsidR="00F87518" w:rsidRPr="00CF1814">
        <w:rPr>
          <w:rFonts w:ascii="Times New Roman" w:hAnsi="Times New Roman" w:cs="Times New Roman"/>
          <w:i/>
          <w:color w:val="244061" w:themeColor="accent1" w:themeShade="80"/>
          <w:sz w:val="32"/>
          <w:szCs w:val="32"/>
        </w:rPr>
        <w:t>.</w:t>
      </w:r>
    </w:p>
    <w:p w:rsidR="00CF1814" w:rsidRDefault="00CF1814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</w:p>
    <w:p w:rsidR="00F87518" w:rsidRPr="00CF1814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CF1814">
        <w:rPr>
          <w:rFonts w:ascii="Times New Roman" w:hAnsi="Times New Roman" w:cs="Times New Roman"/>
          <w:color w:val="C00000"/>
          <w:sz w:val="40"/>
          <w:szCs w:val="40"/>
        </w:rPr>
        <w:t>Контроль свароч</w:t>
      </w:r>
      <w:r w:rsidR="00CF1814" w:rsidRPr="00CF1814">
        <w:rPr>
          <w:rFonts w:ascii="Times New Roman" w:hAnsi="Times New Roman" w:cs="Times New Roman"/>
          <w:color w:val="C00000"/>
          <w:sz w:val="40"/>
          <w:szCs w:val="40"/>
        </w:rPr>
        <w:t>ных работ и сварных соединений</w:t>
      </w: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E20F60">
        <w:rPr>
          <w:rFonts w:ascii="Times New Roman" w:hAnsi="Times New Roman" w:cs="Times New Roman"/>
          <w:sz w:val="32"/>
          <w:szCs w:val="32"/>
        </w:rPr>
        <w:t>Раздел должен содержать</w:t>
      </w:r>
      <w:r w:rsidR="00E20F60">
        <w:rPr>
          <w:rFonts w:ascii="Times New Roman" w:hAnsi="Times New Roman" w:cs="Times New Roman"/>
          <w:sz w:val="32"/>
          <w:szCs w:val="32"/>
        </w:rPr>
        <w:t>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виды контроля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(входной, операционный)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lastRenderedPageBreak/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объем и методы контро</w:t>
      </w:r>
      <w:r w:rsidR="00CF1814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ля (визуальный и измерительный,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ультразвуковой,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радиографический и др.)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нормы оценки качества, виды испытаний.</w:t>
      </w:r>
      <w:r w:rsidR="00CF1814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</w:p>
    <w:p w:rsid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E20F60">
        <w:rPr>
          <w:rFonts w:ascii="Times New Roman" w:hAnsi="Times New Roman" w:cs="Times New Roman"/>
          <w:sz w:val="32"/>
          <w:szCs w:val="32"/>
        </w:rPr>
        <w:t>В разделе должны быть определены</w:t>
      </w:r>
      <w:r w:rsidR="00E20F60">
        <w:rPr>
          <w:rFonts w:ascii="Times New Roman" w:hAnsi="Times New Roman" w:cs="Times New Roman"/>
          <w:sz w:val="32"/>
          <w:szCs w:val="32"/>
        </w:rPr>
        <w:t>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порядок проведения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(методику)</w:t>
      </w:r>
      <w:r w:rsidR="00CF1814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контроля и нормы оце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нки качества сварных соединений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- в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иды и объемы контроля, нормы оценки качества следует определять</w:t>
      </w:r>
      <w:r w:rsidR="00CF1814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в соответствии с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проектной документацией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.</w:t>
      </w:r>
    </w:p>
    <w:p w:rsidR="00F87518" w:rsidRPr="00E20F60" w:rsidRDefault="00F87518" w:rsidP="00F87518">
      <w:pPr>
        <w:rPr>
          <w:rFonts w:ascii="Times New Roman" w:hAnsi="Times New Roman" w:cs="Times New Roman"/>
          <w:i/>
          <w:sz w:val="32"/>
          <w:szCs w:val="32"/>
        </w:rPr>
      </w:pPr>
      <w:r w:rsidRPr="00E20F60">
        <w:rPr>
          <w:rFonts w:ascii="Times New Roman" w:hAnsi="Times New Roman" w:cs="Times New Roman"/>
          <w:i/>
          <w:sz w:val="32"/>
          <w:szCs w:val="32"/>
        </w:rPr>
        <w:t>При необходимости нужно определить</w:t>
      </w:r>
      <w:r w:rsidR="00CF1814" w:rsidRPr="00E20F6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sz w:val="32"/>
          <w:szCs w:val="32"/>
        </w:rPr>
        <w:t xml:space="preserve">объем, виды и методику </w:t>
      </w:r>
      <w:r w:rsidRPr="00E20F60">
        <w:rPr>
          <w:rFonts w:ascii="Times New Roman" w:hAnsi="Times New Roman" w:cs="Times New Roman"/>
          <w:i/>
          <w:color w:val="C00000"/>
          <w:sz w:val="32"/>
          <w:szCs w:val="32"/>
          <w:highlight w:val="yellow"/>
        </w:rPr>
        <w:t>механических испытаний</w:t>
      </w:r>
      <w:r w:rsidRPr="00E20F60">
        <w:rPr>
          <w:rFonts w:ascii="Times New Roman" w:hAnsi="Times New Roman" w:cs="Times New Roman"/>
          <w:i/>
          <w:sz w:val="32"/>
          <w:szCs w:val="32"/>
        </w:rPr>
        <w:t xml:space="preserve"> допускных образцов, виды</w:t>
      </w:r>
      <w:r w:rsidR="00CF1814" w:rsidRPr="00E20F6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i/>
          <w:sz w:val="32"/>
          <w:szCs w:val="32"/>
        </w:rPr>
        <w:t>и порядок испытаний сварной конструкции.</w:t>
      </w:r>
    </w:p>
    <w:p w:rsidR="00CF1814" w:rsidRPr="00CF1814" w:rsidRDefault="00CF1814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</w:rPr>
      </w:pPr>
    </w:p>
    <w:p w:rsidR="00CF1814" w:rsidRPr="00CF1814" w:rsidRDefault="00F87518" w:rsidP="00F87518">
      <w:pPr>
        <w:rPr>
          <w:rFonts w:ascii="Times New Roman" w:hAnsi="Times New Roman" w:cs="Times New Roman"/>
          <w:color w:val="C00000"/>
          <w:sz w:val="40"/>
          <w:szCs w:val="40"/>
        </w:rPr>
      </w:pPr>
      <w:r w:rsidRPr="00CF1814">
        <w:rPr>
          <w:rFonts w:ascii="Times New Roman" w:hAnsi="Times New Roman" w:cs="Times New Roman"/>
          <w:color w:val="C00000"/>
          <w:sz w:val="40"/>
          <w:szCs w:val="40"/>
        </w:rPr>
        <w:t>Исправлен</w:t>
      </w:r>
      <w:r w:rsidR="00CF1814" w:rsidRPr="00CF1814">
        <w:rPr>
          <w:rFonts w:ascii="Times New Roman" w:hAnsi="Times New Roman" w:cs="Times New Roman"/>
          <w:color w:val="C00000"/>
          <w:sz w:val="40"/>
          <w:szCs w:val="40"/>
        </w:rPr>
        <w:t>ие дефектов сварных соединений</w:t>
      </w:r>
    </w:p>
    <w:p w:rsidR="00F87518" w:rsidRPr="00F87518" w:rsidRDefault="00CF1814" w:rsidP="00F8751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Раздел </w:t>
      </w:r>
      <w:r w:rsidR="00F87518" w:rsidRPr="00F87518">
        <w:rPr>
          <w:rFonts w:ascii="Times New Roman" w:hAnsi="Times New Roman" w:cs="Times New Roman"/>
          <w:sz w:val="32"/>
          <w:szCs w:val="32"/>
        </w:rPr>
        <w:t>должен содержать: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виды дефектов,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допустимых для исправления, с наименованием и обозначением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дефектов в соответствии с 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>ГОСТ Р ИСО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C00000"/>
          <w:sz w:val="32"/>
          <w:szCs w:val="32"/>
        </w:rPr>
        <w:t>6520-1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способы исправления дефектов,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допустимое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количество исправлений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дефектов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одного сварного соединения;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виды, формы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и размеры выборок дефектных участков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шва,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порядок выполнения</w:t>
      </w:r>
      <w:r w:rsidR="00B522D7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 xml:space="preserve"> выборки</w:t>
      </w:r>
      <w:r w:rsidR="00B522D7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дефектных участков шва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(инструмент, контроль полноты выборки);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требования к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контролю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исправленных участков шва.</w:t>
      </w:r>
    </w:p>
    <w:p w:rsidR="00B522D7" w:rsidRDefault="00B522D7" w:rsidP="00F87518">
      <w:pPr>
        <w:rPr>
          <w:rFonts w:ascii="Times New Roman" w:hAnsi="Times New Roman" w:cs="Times New Roman"/>
          <w:color w:val="FF0000"/>
          <w:sz w:val="40"/>
          <w:szCs w:val="40"/>
        </w:rPr>
      </w:pPr>
    </w:p>
    <w:p w:rsidR="00035F72" w:rsidRPr="00035F72" w:rsidRDefault="00F87518" w:rsidP="00F87518">
      <w:pPr>
        <w:rPr>
          <w:rFonts w:ascii="Times New Roman" w:hAnsi="Times New Roman" w:cs="Times New Roman"/>
          <w:color w:val="FF0000"/>
          <w:sz w:val="48"/>
          <w:szCs w:val="48"/>
        </w:rPr>
      </w:pPr>
      <w:r w:rsidRPr="00035F72">
        <w:rPr>
          <w:rFonts w:ascii="Times New Roman" w:hAnsi="Times New Roman" w:cs="Times New Roman"/>
          <w:color w:val="FF0000"/>
          <w:sz w:val="48"/>
          <w:szCs w:val="48"/>
        </w:rPr>
        <w:t>Разработка технологических карт сварки</w:t>
      </w:r>
    </w:p>
    <w:p w:rsidR="00035F72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lastRenderedPageBreak/>
        <w:t xml:space="preserve">Для выполнения сварных соединений следует разработать </w:t>
      </w:r>
      <w:r w:rsidR="00035F72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Т</w:t>
      </w:r>
      <w:r w:rsidRPr="00035F72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ехнологические</w:t>
      </w:r>
      <w:r w:rsidR="002739D6" w:rsidRPr="00035F72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 xml:space="preserve"> </w:t>
      </w:r>
      <w:r w:rsidR="00035F72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К</w:t>
      </w:r>
      <w:r w:rsidRPr="00035F72">
        <w:rPr>
          <w:rFonts w:ascii="Times New Roman" w:hAnsi="Times New Roman" w:cs="Times New Roman"/>
          <w:b/>
          <w:color w:val="943634" w:themeColor="accent2" w:themeShade="BF"/>
          <w:sz w:val="32"/>
          <w:szCs w:val="32"/>
        </w:rPr>
        <w:t>арты</w:t>
      </w:r>
      <w:r w:rsidR="00035F72">
        <w:rPr>
          <w:rFonts w:ascii="Times New Roman" w:hAnsi="Times New Roman" w:cs="Times New Roman"/>
          <w:sz w:val="32"/>
          <w:szCs w:val="32"/>
        </w:rPr>
        <w:t xml:space="preserve"> сварки.</w:t>
      </w:r>
    </w:p>
    <w:p w:rsidR="00E20F60" w:rsidRPr="00E20F60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E20F60">
        <w:rPr>
          <w:rFonts w:ascii="Times New Roman" w:hAnsi="Times New Roman" w:cs="Times New Roman"/>
          <w:sz w:val="32"/>
          <w:szCs w:val="32"/>
        </w:rPr>
        <w:t>В картах необходимо установить</w:t>
      </w:r>
      <w:r w:rsidR="00E20F60" w:rsidRPr="00E20F60">
        <w:rPr>
          <w:rFonts w:ascii="Times New Roman" w:hAnsi="Times New Roman" w:cs="Times New Roman"/>
          <w:sz w:val="32"/>
          <w:szCs w:val="32"/>
        </w:rPr>
        <w:t>: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качественные и количественные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характеристики и показатели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всех операций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режимы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сварки,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последовательность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 xml:space="preserve">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операций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,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технические приемы</w:t>
      </w:r>
    </w:p>
    <w:p w:rsidR="00E20F60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технологические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особенности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процесса</w:t>
      </w:r>
      <w:r w:rsidR="002739D6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>сварки</w:t>
      </w:r>
    </w:p>
    <w:p w:rsidR="00F87518" w:rsidRPr="00E20F60" w:rsidRDefault="00E20F60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-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методы и объемы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контроля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и 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highlight w:val="yellow"/>
        </w:rPr>
        <w:t>нормы оценки</w:t>
      </w:r>
      <w:r w:rsidR="00F87518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</w:rPr>
        <w:t xml:space="preserve"> качества сварных соединений.</w:t>
      </w:r>
    </w:p>
    <w:p w:rsidR="00035F72" w:rsidRDefault="00035F72" w:rsidP="00F87518">
      <w:pPr>
        <w:rPr>
          <w:rFonts w:ascii="Times New Roman" w:hAnsi="Times New Roman" w:cs="Times New Roman"/>
          <w:sz w:val="32"/>
          <w:szCs w:val="32"/>
        </w:rPr>
      </w:pPr>
    </w:p>
    <w:p w:rsidR="00F87518" w:rsidRPr="00035F72" w:rsidRDefault="00F87518" w:rsidP="00F87518">
      <w:pPr>
        <w:rPr>
          <w:rFonts w:ascii="Times New Roman" w:hAnsi="Times New Roman" w:cs="Times New Roman"/>
          <w:color w:val="244061" w:themeColor="accent1" w:themeShade="80"/>
          <w:sz w:val="28"/>
          <w:szCs w:val="28"/>
        </w:rPr>
      </w:pPr>
      <w:r w:rsidRPr="00E20F60">
        <w:rPr>
          <w:rFonts w:ascii="Times New Roman" w:hAnsi="Times New Roman" w:cs="Times New Roman"/>
          <w:color w:val="C00000"/>
          <w:sz w:val="32"/>
          <w:szCs w:val="28"/>
        </w:rPr>
        <w:t>Технологические карты</w:t>
      </w:r>
      <w:r w:rsidRPr="00E20F60">
        <w:rPr>
          <w:rFonts w:ascii="Times New Roman" w:hAnsi="Times New Roman" w:cs="Times New Roman"/>
          <w:color w:val="244061" w:themeColor="accent1" w:themeShade="80"/>
          <w:sz w:val="32"/>
          <w:szCs w:val="28"/>
        </w:rPr>
        <w:t xml:space="preserve"> </w:t>
      </w:r>
      <w:r w:rsidRPr="00035F72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сварки могут быть приложениями к </w:t>
      </w:r>
      <w:r w:rsidRPr="00E20F60">
        <w:rPr>
          <w:rFonts w:ascii="Times New Roman" w:hAnsi="Times New Roman" w:cs="Times New Roman"/>
          <w:b/>
          <w:i/>
          <w:color w:val="C00000"/>
          <w:sz w:val="28"/>
          <w:szCs w:val="28"/>
        </w:rPr>
        <w:t>технологической</w:t>
      </w:r>
      <w:r w:rsidR="002739D6" w:rsidRPr="00E20F60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C00000"/>
          <w:sz w:val="28"/>
          <w:szCs w:val="28"/>
        </w:rPr>
        <w:t>инструкции</w:t>
      </w:r>
      <w:r w:rsidRPr="00035F72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или к иной </w:t>
      </w:r>
      <w:r w:rsidRPr="00E20F60">
        <w:rPr>
          <w:rFonts w:ascii="Times New Roman" w:hAnsi="Times New Roman" w:cs="Times New Roman"/>
          <w:color w:val="C00000"/>
          <w:sz w:val="28"/>
          <w:szCs w:val="28"/>
        </w:rPr>
        <w:t>ПТД</w:t>
      </w:r>
      <w:r w:rsidRPr="00035F72">
        <w:rPr>
          <w:rFonts w:ascii="Times New Roman" w:hAnsi="Times New Roman" w:cs="Times New Roman"/>
          <w:color w:val="244061" w:themeColor="accent1" w:themeShade="80"/>
          <w:sz w:val="28"/>
          <w:szCs w:val="28"/>
        </w:rPr>
        <w:t xml:space="preserve"> по сварке.</w:t>
      </w:r>
    </w:p>
    <w:p w:rsidR="00F87518" w:rsidRPr="00F87518" w:rsidRDefault="00F87518" w:rsidP="00F87518">
      <w:pPr>
        <w:rPr>
          <w:rFonts w:ascii="Times New Roman" w:hAnsi="Times New Roman" w:cs="Times New Roman"/>
          <w:sz w:val="32"/>
          <w:szCs w:val="32"/>
        </w:rPr>
      </w:pPr>
      <w:r w:rsidRPr="00F87518">
        <w:rPr>
          <w:rFonts w:ascii="Times New Roman" w:hAnsi="Times New Roman" w:cs="Times New Roman"/>
          <w:sz w:val="32"/>
          <w:szCs w:val="32"/>
        </w:rPr>
        <w:t xml:space="preserve">Карты следует разрабатывать на основании </w:t>
      </w:r>
      <w:r w:rsidRPr="00035F72">
        <w:rPr>
          <w:rFonts w:ascii="Times New Roman" w:hAnsi="Times New Roman" w:cs="Times New Roman"/>
          <w:b/>
          <w:color w:val="632423" w:themeColor="accent2" w:themeShade="80"/>
          <w:sz w:val="32"/>
          <w:szCs w:val="32"/>
        </w:rPr>
        <w:t>проектной и нормативной документации,</w:t>
      </w:r>
      <w:r w:rsidRPr="00F87518">
        <w:rPr>
          <w:rFonts w:ascii="Times New Roman" w:hAnsi="Times New Roman" w:cs="Times New Roman"/>
          <w:sz w:val="32"/>
          <w:szCs w:val="32"/>
        </w:rPr>
        <w:t xml:space="preserve"> и они должны охватывать весь комплекс работ по подготовке к сварке, сварке</w:t>
      </w:r>
      <w:r w:rsidR="002739D6"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и контролю.</w:t>
      </w:r>
    </w:p>
    <w:p w:rsidR="00035F72" w:rsidRDefault="00035F72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</w:p>
    <w:p w:rsidR="00F87518" w:rsidRPr="00035F72" w:rsidRDefault="00F87518" w:rsidP="00F87518">
      <w:pPr>
        <w:rPr>
          <w:rFonts w:ascii="Times New Roman" w:hAnsi="Times New Roman" w:cs="Times New Roman"/>
          <w:color w:val="C00000"/>
          <w:sz w:val="36"/>
          <w:szCs w:val="36"/>
        </w:rPr>
      </w:pPr>
      <w:r w:rsidRPr="00035F72">
        <w:rPr>
          <w:rFonts w:ascii="Times New Roman" w:hAnsi="Times New Roman" w:cs="Times New Roman"/>
          <w:color w:val="C00000"/>
          <w:sz w:val="36"/>
          <w:szCs w:val="36"/>
        </w:rPr>
        <w:t>Технологические карты сварки производственных сварных соединений</w:t>
      </w:r>
      <w:r w:rsidR="002739D6" w:rsidRPr="00035F72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035F72">
        <w:rPr>
          <w:rFonts w:ascii="Times New Roman" w:hAnsi="Times New Roman" w:cs="Times New Roman"/>
          <w:color w:val="C00000"/>
          <w:sz w:val="36"/>
          <w:szCs w:val="36"/>
        </w:rPr>
        <w:t>должны содержать следующую информацию: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способ сварки (комбинация способов);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вид свариваемых деталей;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размеры свариваемых деталей;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свариваемый материал (группа, марка, класс);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сварочные материалы (марка);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тип шва;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тип соединения;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lastRenderedPageBreak/>
        <w:t>- вид соединения;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условное обозначение соединения по нормативному документу;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положение при сварке;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эскизы соединения (конструкция собранного соединения, конструктивные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элементы шва, порядок сварки шва);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метод подготовки и очистки кромок;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способ сборки;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требования к прихваткам;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сварочное оборудование (вид, марка);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требования к подогреву (если выполняется);</w:t>
      </w:r>
    </w:p>
    <w:p w:rsidR="00E20F60" w:rsidRDefault="00F87518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технологичес</w:t>
      </w:r>
      <w:r w:rsidR="00035F72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кие параметры сварки</w:t>
      </w:r>
      <w:r w:rsidR="00035F72" w:rsidRPr="00035F72"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  <w:t xml:space="preserve"> </w:t>
      </w:r>
    </w:p>
    <w:p w:rsidR="00E20F60" w:rsidRDefault="00E20F60" w:rsidP="00F87518">
      <w:pPr>
        <w:rPr>
          <w:rFonts w:ascii="Times New Roman" w:hAnsi="Times New Roman" w:cs="Times New Roman"/>
          <w:i/>
          <w:color w:val="17365D" w:themeColor="text2" w:themeShade="BF"/>
          <w:sz w:val="32"/>
          <w:szCs w:val="32"/>
          <w:u w:val="single"/>
        </w:rPr>
      </w:pPr>
    </w:p>
    <w:p w:rsidR="00F87518" w:rsidRPr="00E20F60" w:rsidRDefault="00035F72" w:rsidP="00F87518">
      <w:pPr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i/>
          <w:sz w:val="32"/>
          <w:szCs w:val="32"/>
          <w:u w:val="single"/>
        </w:rPr>
        <w:t>(</w:t>
      </w:r>
      <w:r w:rsidR="00B20E55" w:rsidRPr="00E20F60">
        <w:rPr>
          <w:rFonts w:ascii="Times New Roman" w:hAnsi="Times New Roman" w:cs="Times New Roman"/>
          <w:i/>
          <w:sz w:val="32"/>
          <w:szCs w:val="32"/>
          <w:u w:val="single"/>
        </w:rPr>
        <w:t>например:</w:t>
      </w:r>
      <w:r w:rsidRPr="00E20F60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E20F60">
        <w:rPr>
          <w:rFonts w:ascii="Times New Roman" w:hAnsi="Times New Roman" w:cs="Times New Roman"/>
          <w:i/>
          <w:sz w:val="32"/>
          <w:szCs w:val="32"/>
          <w:u w:val="single"/>
        </w:rPr>
        <w:t>последовательность</w:t>
      </w:r>
      <w:r w:rsidRPr="00E20F60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E20F60">
        <w:rPr>
          <w:rFonts w:ascii="Times New Roman" w:hAnsi="Times New Roman" w:cs="Times New Roman"/>
          <w:i/>
          <w:sz w:val="32"/>
          <w:szCs w:val="32"/>
          <w:u w:val="single"/>
        </w:rPr>
        <w:t>наложения слоев, их количество и допустимый временной интервал между</w:t>
      </w:r>
      <w:r w:rsidRPr="00E20F60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E20F60">
        <w:rPr>
          <w:rFonts w:ascii="Times New Roman" w:hAnsi="Times New Roman" w:cs="Times New Roman"/>
          <w:i/>
          <w:sz w:val="32"/>
          <w:szCs w:val="32"/>
          <w:u w:val="single"/>
        </w:rPr>
        <w:t>их выполнением, род и полярность тока, диаметр проволоки, сила тока, напряжение,</w:t>
      </w:r>
      <w:r w:rsidRPr="00E20F60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F87518" w:rsidRPr="00E20F60">
        <w:rPr>
          <w:rFonts w:ascii="Times New Roman" w:hAnsi="Times New Roman" w:cs="Times New Roman"/>
          <w:i/>
          <w:sz w:val="32"/>
          <w:szCs w:val="32"/>
          <w:u w:val="single"/>
        </w:rPr>
        <w:t>скорость подачи проволоки, направление сварки, скорость сварки, расход защитного</w:t>
      </w:r>
      <w:r w:rsidRPr="00E20F60">
        <w:rPr>
          <w:rFonts w:ascii="Times New Roman" w:hAnsi="Times New Roman" w:cs="Times New Roman"/>
          <w:i/>
          <w:sz w:val="32"/>
          <w:szCs w:val="32"/>
          <w:u w:val="single"/>
        </w:rPr>
        <w:t xml:space="preserve"> </w:t>
      </w:r>
      <w:r w:rsidR="00F87518" w:rsidRPr="00E20F60">
        <w:rPr>
          <w:rFonts w:ascii="Times New Roman" w:hAnsi="Times New Roman" w:cs="Times New Roman"/>
          <w:i/>
          <w:sz w:val="32"/>
          <w:szCs w:val="32"/>
          <w:u w:val="single"/>
        </w:rPr>
        <w:t>газа, вылет и угол наклона электрода);</w:t>
      </w:r>
    </w:p>
    <w:p w:rsidR="00E20F60" w:rsidRDefault="00E20F60" w:rsidP="00F87518">
      <w:pPr>
        <w:rPr>
          <w:rFonts w:ascii="Times New Roman" w:hAnsi="Times New Roman" w:cs="Times New Roman"/>
          <w:sz w:val="32"/>
          <w:szCs w:val="32"/>
          <w:u w:val="single"/>
        </w:rPr>
      </w:pPr>
    </w:p>
    <w:p w:rsidR="00F87518" w:rsidRPr="00E20F60" w:rsidRDefault="00E20F60" w:rsidP="00F87518">
      <w:pPr>
        <w:rPr>
          <w:rFonts w:ascii="Times New Roman" w:hAnsi="Times New Roman" w:cs="Times New Roman"/>
          <w:color w:val="C00000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color w:val="C00000"/>
          <w:sz w:val="32"/>
          <w:szCs w:val="32"/>
          <w:u w:val="single"/>
        </w:rPr>
        <w:t>Д</w:t>
      </w:r>
      <w:r w:rsidR="00F87518" w:rsidRPr="00E20F60">
        <w:rPr>
          <w:rFonts w:ascii="Times New Roman" w:hAnsi="Times New Roman" w:cs="Times New Roman"/>
          <w:color w:val="C00000"/>
          <w:sz w:val="32"/>
          <w:szCs w:val="32"/>
          <w:u w:val="single"/>
        </w:rPr>
        <w:t>ополнительные технологические требования к сварке;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требования к термообработке (если выполняется);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- требования к контролю (метод контроля, объем контроля, нормативный</w:t>
      </w:r>
      <w:r w:rsidR="00035F72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документ на методику контроля, нормативный документ по оценке качества);</w:t>
      </w:r>
    </w:p>
    <w:p w:rsidR="00F87518" w:rsidRPr="00E20F60" w:rsidRDefault="00F87518" w:rsidP="00F87518">
      <w:pPr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</w:pP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lastRenderedPageBreak/>
        <w:t>- должность, фамилия, имя, отчество и подпись разработчика технологической</w:t>
      </w:r>
      <w:r w:rsidR="0063269A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 xml:space="preserve"> 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карты сварки</w:t>
      </w:r>
      <w:r w:rsidR="00035F72"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, проверившего и утвердившего её</w:t>
      </w:r>
      <w:r w:rsidRPr="00E20F60">
        <w:rPr>
          <w:rFonts w:ascii="Times New Roman" w:hAnsi="Times New Roman" w:cs="Times New Roman"/>
          <w:b/>
          <w:i/>
          <w:color w:val="17365D" w:themeColor="text2" w:themeShade="BF"/>
          <w:sz w:val="32"/>
          <w:szCs w:val="32"/>
          <w:u w:val="single"/>
        </w:rPr>
        <w:t>.</w:t>
      </w:r>
    </w:p>
    <w:p w:rsidR="00035F72" w:rsidRDefault="00035F72" w:rsidP="00035F72">
      <w:pPr>
        <w:rPr>
          <w:rFonts w:ascii="Times New Roman" w:hAnsi="Times New Roman" w:cs="Times New Roman"/>
          <w:sz w:val="32"/>
          <w:szCs w:val="32"/>
        </w:rPr>
      </w:pPr>
    </w:p>
    <w:p w:rsidR="009B2F51" w:rsidRDefault="00F87518" w:rsidP="00035F72">
      <w:pPr>
        <w:rPr>
          <w:rFonts w:ascii="Times New Roman" w:hAnsi="Times New Roman" w:cs="Times New Roman"/>
          <w:sz w:val="32"/>
          <w:szCs w:val="32"/>
        </w:rPr>
      </w:pPr>
      <w:r w:rsidRPr="00E20F60">
        <w:rPr>
          <w:rFonts w:ascii="Times New Roman" w:hAnsi="Times New Roman" w:cs="Times New Roman"/>
          <w:color w:val="C00000"/>
          <w:sz w:val="36"/>
          <w:szCs w:val="32"/>
        </w:rPr>
        <w:t>Технологические карты</w:t>
      </w:r>
      <w:r w:rsidRPr="00E20F60">
        <w:rPr>
          <w:rFonts w:ascii="Times New Roman" w:hAnsi="Times New Roman" w:cs="Times New Roman"/>
          <w:sz w:val="36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следует разрабатывать</w:t>
      </w:r>
      <w:r w:rsidR="009B2F51">
        <w:rPr>
          <w:rFonts w:ascii="Times New Roman" w:hAnsi="Times New Roman" w:cs="Times New Roman"/>
          <w:sz w:val="32"/>
          <w:szCs w:val="32"/>
        </w:rPr>
        <w:t xml:space="preserve"> и</w:t>
      </w:r>
      <w:r w:rsidRPr="00F87518">
        <w:rPr>
          <w:rFonts w:ascii="Times New Roman" w:hAnsi="Times New Roman" w:cs="Times New Roman"/>
          <w:sz w:val="32"/>
          <w:szCs w:val="32"/>
        </w:rPr>
        <w:t xml:space="preserve"> на все однотипные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87518">
        <w:rPr>
          <w:rFonts w:ascii="Times New Roman" w:hAnsi="Times New Roman" w:cs="Times New Roman"/>
          <w:sz w:val="32"/>
          <w:szCs w:val="32"/>
        </w:rPr>
        <w:t>сварные соединения</w:t>
      </w:r>
      <w:r w:rsidR="00035F72">
        <w:rPr>
          <w:rFonts w:ascii="Times New Roman" w:hAnsi="Times New Roman" w:cs="Times New Roman"/>
          <w:sz w:val="32"/>
          <w:szCs w:val="32"/>
        </w:rPr>
        <w:t xml:space="preserve">, и </w:t>
      </w:r>
      <w:r w:rsidR="00035F72" w:rsidRPr="00F87518">
        <w:rPr>
          <w:rFonts w:ascii="Times New Roman" w:hAnsi="Times New Roman" w:cs="Times New Roman"/>
          <w:sz w:val="32"/>
          <w:szCs w:val="32"/>
        </w:rPr>
        <w:t>должны иметь соответствующие обозначения (шифры).</w:t>
      </w:r>
    </w:p>
    <w:p w:rsidR="00E20F60" w:rsidRDefault="00E20F60" w:rsidP="00035F72">
      <w:pPr>
        <w:rPr>
          <w:rFonts w:ascii="Times New Roman" w:hAnsi="Times New Roman" w:cs="Times New Roman"/>
          <w:sz w:val="32"/>
          <w:szCs w:val="32"/>
        </w:rPr>
      </w:pPr>
    </w:p>
    <w:p w:rsidR="00E20F60" w:rsidRDefault="00E20F60" w:rsidP="00035F72">
      <w:pPr>
        <w:rPr>
          <w:rFonts w:ascii="Times New Roman" w:hAnsi="Times New Roman" w:cs="Times New Roman"/>
          <w:sz w:val="32"/>
          <w:szCs w:val="32"/>
        </w:rPr>
      </w:pPr>
    </w:p>
    <w:p w:rsidR="00E20F60" w:rsidRPr="00E20F60" w:rsidRDefault="00E20F60" w:rsidP="00035F72">
      <w:pPr>
        <w:rPr>
          <w:rFonts w:ascii="Times New Roman" w:hAnsi="Times New Roman" w:cs="Times New Roman"/>
          <w:b/>
          <w:color w:val="C00000"/>
          <w:sz w:val="32"/>
          <w:szCs w:val="32"/>
        </w:rPr>
      </w:pPr>
      <w:r w:rsidRPr="00E20F60">
        <w:rPr>
          <w:rFonts w:ascii="Times New Roman" w:hAnsi="Times New Roman" w:cs="Times New Roman"/>
          <w:b/>
          <w:color w:val="C00000"/>
          <w:sz w:val="32"/>
          <w:szCs w:val="32"/>
        </w:rPr>
        <w:t>Задание</w:t>
      </w:r>
    </w:p>
    <w:p w:rsidR="00035F72" w:rsidRDefault="00E20F60" w:rsidP="00035F72">
      <w:pPr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д</w:t>
      </w:r>
      <w:r w:rsidR="00035F72" w:rsidRPr="00B20E55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ля примера:</w:t>
      </w:r>
    </w:p>
    <w:p w:rsidR="009B2F51" w:rsidRPr="00B20E55" w:rsidRDefault="009B2F51" w:rsidP="00035F72">
      <w:pPr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Расшифровать Технологическую Карту №1</w:t>
      </w:r>
    </w:p>
    <w:p w:rsidR="00792700" w:rsidRDefault="00792700" w:rsidP="00F87518">
      <w:pPr>
        <w:rPr>
          <w:rFonts w:ascii="Times New Roman" w:hAnsi="Times New Roman" w:cs="Times New Roman"/>
          <w:sz w:val="32"/>
          <w:szCs w:val="32"/>
        </w:rPr>
      </w:pPr>
    </w:p>
    <w:p w:rsidR="002739D6" w:rsidRDefault="00E20F60" w:rsidP="00F87518">
      <w:pPr>
        <w:rPr>
          <w:rFonts w:ascii="Times New Roman" w:hAnsi="Times New Roman" w:cs="Times New Roman"/>
          <w:sz w:val="32"/>
          <w:szCs w:val="32"/>
        </w:rPr>
      </w:pPr>
      <w:r w:rsidRPr="00E821C9">
        <w:rPr>
          <w:rFonts w:ascii="Times New Roman" w:hAnsi="Times New Roman" w:cs="Times New Roman"/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90.75pt">
            <v:imagedata r:id="rId4" o:title="1"/>
          </v:shape>
        </w:pict>
      </w:r>
    </w:p>
    <w:p w:rsidR="002739D6" w:rsidRPr="00F87518" w:rsidRDefault="00E20F60" w:rsidP="00F87518">
      <w:pPr>
        <w:rPr>
          <w:rFonts w:ascii="Times New Roman" w:hAnsi="Times New Roman" w:cs="Times New Roman"/>
          <w:sz w:val="32"/>
          <w:szCs w:val="32"/>
        </w:rPr>
      </w:pPr>
      <w:r w:rsidRPr="00E821C9">
        <w:rPr>
          <w:rFonts w:ascii="Times New Roman" w:hAnsi="Times New Roman" w:cs="Times New Roman"/>
          <w:sz w:val="32"/>
          <w:szCs w:val="32"/>
        </w:rPr>
        <w:lastRenderedPageBreak/>
        <w:pict>
          <v:shape id="_x0000_i1026" type="#_x0000_t75" style="width:460.5pt;height:651pt">
            <v:imagedata r:id="rId5" o:title="2"/>
          </v:shape>
        </w:pict>
      </w:r>
    </w:p>
    <w:sectPr w:rsidR="002739D6" w:rsidRPr="00F87518" w:rsidSect="005F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92700"/>
    <w:rsid w:val="00035F72"/>
    <w:rsid w:val="002739D6"/>
    <w:rsid w:val="0030793A"/>
    <w:rsid w:val="003D70FD"/>
    <w:rsid w:val="005F1FAD"/>
    <w:rsid w:val="00616D5F"/>
    <w:rsid w:val="0063269A"/>
    <w:rsid w:val="00785824"/>
    <w:rsid w:val="00792700"/>
    <w:rsid w:val="009B2F51"/>
    <w:rsid w:val="00B20E55"/>
    <w:rsid w:val="00B522D7"/>
    <w:rsid w:val="00B567A1"/>
    <w:rsid w:val="00C81AEC"/>
    <w:rsid w:val="00C82EC4"/>
    <w:rsid w:val="00CF1814"/>
    <w:rsid w:val="00E20F60"/>
    <w:rsid w:val="00E821C9"/>
    <w:rsid w:val="00EA39D8"/>
    <w:rsid w:val="00EF7035"/>
    <w:rsid w:val="00F87518"/>
    <w:rsid w:val="00FB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2210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Админ</cp:lastModifiedBy>
  <cp:revision>15</cp:revision>
  <dcterms:created xsi:type="dcterms:W3CDTF">2020-04-23T12:13:00Z</dcterms:created>
  <dcterms:modified xsi:type="dcterms:W3CDTF">2020-10-12T14:57:00Z</dcterms:modified>
</cp:coreProperties>
</file>