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3AA" w:rsidRPr="00C053AA" w:rsidRDefault="00C053AA" w:rsidP="00C053AA">
      <w:pPr>
        <w:keepNext/>
        <w:keepLines/>
        <w:spacing w:before="40" w:after="0"/>
        <w:jc w:val="center"/>
        <w:outlineLvl w:val="1"/>
        <w:rPr>
          <w:rFonts w:ascii="Cambria" w:eastAsia="Times New Roman" w:hAnsi="Cambria" w:cs="Times New Roman"/>
          <w:b/>
          <w:color w:val="365F91"/>
          <w:sz w:val="26"/>
          <w:szCs w:val="26"/>
          <w:lang w:eastAsia="ru-RU"/>
        </w:rPr>
      </w:pPr>
      <w:bookmarkStart w:id="0" w:name="_Toc24027165"/>
      <w:r w:rsidRPr="00C053AA">
        <w:rPr>
          <w:rFonts w:ascii="Cambria" w:eastAsia="Times New Roman" w:hAnsi="Cambria" w:cs="Times New Roman"/>
          <w:b/>
          <w:color w:val="365F91"/>
          <w:sz w:val="26"/>
          <w:szCs w:val="26"/>
          <w:lang w:eastAsia="ru-RU"/>
        </w:rPr>
        <w:t xml:space="preserve">Задание 9. </w:t>
      </w:r>
      <w:r w:rsidRPr="00C053AA">
        <w:rPr>
          <w:rFonts w:ascii="Cambria" w:eastAsia="Times New Roman" w:hAnsi="Cambria" w:cs="Times New Roman"/>
          <w:b/>
          <w:color w:val="365F91"/>
          <w:sz w:val="26"/>
          <w:szCs w:val="26"/>
        </w:rPr>
        <w:t>Решение логического уравнения</w:t>
      </w:r>
      <w:bookmarkEnd w:id="0"/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3AA" w:rsidRPr="00C053AA" w:rsidRDefault="00C053AA" w:rsidP="00C05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Решить логическое уравнение – это значит найти такие комбинации значений входящих в него переменных, при которых уравнение превращается в верное равенство. Чаще всего решений бывает несколько – в таких случаях требуется указать количество решений. Если существует единственное решение, его требуется привести в виде последовательности значений переменных в их алфавитном порядке.</w:t>
      </w:r>
    </w:p>
    <w:p w:rsidR="00C053AA" w:rsidRPr="00C053AA" w:rsidRDefault="00C053AA" w:rsidP="00C05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 простой способ решения логического уравнения – составление и заполнение таблицы истинности. Способ хорошо работает при небольшом числе переменных.</w:t>
      </w: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3AA" w:rsidRPr="00C053AA" w:rsidRDefault="00C053AA" w:rsidP="00C05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</w:t>
      </w:r>
      <w:r w:rsidRPr="00C053AA">
        <w:rPr>
          <w:rFonts w:ascii="Times New Roman" w:eastAsia="Times New Roman" w:hAnsi="Times New Roman" w:cs="Times New Roman"/>
          <w:sz w:val="24"/>
          <w:szCs w:val="24"/>
          <w:lang w:eastAsia="ru-RU"/>
        </w:rPr>
        <w:t>. Сколько решений имеет уравнение</w:t>
      </w: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x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sym w:font="Symbol" w:char="F0AE"/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x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2)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sym w:font="Symbol" w:char="F0D9"/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x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sym w:font="Symbol" w:char="F0AE"/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x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3)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sym w:font="Symbol" w:char="F0D9"/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x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sym w:font="Symbol" w:char="F0AE"/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x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4)=1</w:t>
      </w: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C053A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Решение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. Составим таблицу истинности выражения (число строк равно 2</w:t>
      </w:r>
      <w:r w:rsidRPr="00C053AA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t>4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, т.к. в выражение входит 4 переменных). Поскольку выражение является логическим произведением импликаций, для того чтобы оно было истинным все импликации в скобках должны иметь значение истина.</w:t>
      </w: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47"/>
        <w:gridCol w:w="647"/>
        <w:gridCol w:w="647"/>
        <w:gridCol w:w="647"/>
        <w:gridCol w:w="647"/>
      </w:tblGrid>
      <w:tr w:rsidR="00C053AA" w:rsidRPr="00C053AA" w:rsidTr="003B6210"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X1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X2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X3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X4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F</w:t>
            </w:r>
          </w:p>
        </w:tc>
      </w:tr>
      <w:tr w:rsidR="00C053AA" w:rsidRPr="00C053AA" w:rsidTr="003B6210"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1</w:t>
            </w:r>
          </w:p>
        </w:tc>
      </w:tr>
      <w:tr w:rsidR="00C053AA" w:rsidRPr="00C053AA" w:rsidTr="003B6210"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1</w:t>
            </w:r>
          </w:p>
        </w:tc>
      </w:tr>
      <w:tr w:rsidR="00C053AA" w:rsidRPr="00C053AA" w:rsidTr="003B6210"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0</w:t>
            </w:r>
          </w:p>
        </w:tc>
      </w:tr>
      <w:tr w:rsidR="00C053AA" w:rsidRPr="00C053AA" w:rsidTr="003B6210"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1</w:t>
            </w:r>
          </w:p>
        </w:tc>
      </w:tr>
      <w:tr w:rsidR="00C053AA" w:rsidRPr="00C053AA" w:rsidTr="003B6210"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0</w:t>
            </w:r>
          </w:p>
        </w:tc>
      </w:tr>
      <w:tr w:rsidR="00C053AA" w:rsidRPr="00C053AA" w:rsidTr="003B6210"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0</w:t>
            </w:r>
          </w:p>
        </w:tc>
      </w:tr>
      <w:tr w:rsidR="00C053AA" w:rsidRPr="00C053AA" w:rsidTr="003B6210"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0</w:t>
            </w:r>
          </w:p>
        </w:tc>
      </w:tr>
      <w:tr w:rsidR="00C053AA" w:rsidRPr="00C053AA" w:rsidTr="003B6210"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1</w:t>
            </w:r>
          </w:p>
        </w:tc>
      </w:tr>
      <w:tr w:rsidR="00C053AA" w:rsidRPr="00C053AA" w:rsidTr="003B6210"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0</w:t>
            </w:r>
          </w:p>
        </w:tc>
      </w:tr>
      <w:tr w:rsidR="00C053AA" w:rsidRPr="00C053AA" w:rsidTr="003B6210"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0</w:t>
            </w:r>
          </w:p>
        </w:tc>
      </w:tr>
      <w:tr w:rsidR="00C053AA" w:rsidRPr="00C053AA" w:rsidTr="003B6210"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0</w:t>
            </w:r>
          </w:p>
        </w:tc>
      </w:tr>
      <w:tr w:rsidR="00C053AA" w:rsidRPr="00C053AA" w:rsidTr="003B6210"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0</w:t>
            </w:r>
          </w:p>
        </w:tc>
      </w:tr>
      <w:tr w:rsidR="00C053AA" w:rsidRPr="00C053AA" w:rsidTr="003B6210"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0</w:t>
            </w:r>
          </w:p>
        </w:tc>
      </w:tr>
      <w:tr w:rsidR="00C053AA" w:rsidRPr="00C053AA" w:rsidTr="003B6210"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0</w:t>
            </w:r>
          </w:p>
        </w:tc>
      </w:tr>
      <w:tr w:rsidR="00C053AA" w:rsidRPr="00C053AA" w:rsidTr="003B6210"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47" w:type="dxa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0</w:t>
            </w:r>
          </w:p>
        </w:tc>
      </w:tr>
      <w:tr w:rsidR="00C053AA" w:rsidRPr="00C053AA" w:rsidTr="003B6210"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  <w:lang w:val="en-US"/>
              </w:rPr>
            </w:pPr>
            <w:r w:rsidRPr="00C053A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47" w:type="dxa"/>
            <w:shd w:val="clear" w:color="auto" w:fill="92D050"/>
          </w:tcPr>
          <w:p w:rsidR="00C053AA" w:rsidRPr="00C053AA" w:rsidRDefault="00C053AA" w:rsidP="00C053AA">
            <w:pPr>
              <w:jc w:val="both"/>
              <w:rPr>
                <w:sz w:val="24"/>
                <w:szCs w:val="24"/>
              </w:rPr>
            </w:pPr>
            <w:r w:rsidRPr="00C053AA">
              <w:rPr>
                <w:sz w:val="24"/>
                <w:szCs w:val="24"/>
              </w:rPr>
              <w:t>1</w:t>
            </w:r>
          </w:p>
        </w:tc>
      </w:tr>
    </w:tbl>
    <w:p w:rsidR="00C053AA" w:rsidRPr="00C053AA" w:rsidRDefault="00C053AA" w:rsidP="00C053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Times New Roman" w:hAnsi="Times New Roman" w:cs="Times New Roman"/>
          <w:sz w:val="24"/>
          <w:szCs w:val="24"/>
          <w:lang w:eastAsia="ru-RU"/>
        </w:rPr>
        <w:t>Те строки, в которых функция равна 1, являются решениями уравнения – здесь их 5. Видно, что в этих строках нигде нет последовательных значений переменных 1 и 0 (т.к. при х</w:t>
      </w:r>
      <w:proofErr w:type="spellStart"/>
      <w:proofErr w:type="gramStart"/>
      <w:r w:rsidRPr="00C053AA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i</w:t>
      </w:r>
      <w:proofErr w:type="spellEnd"/>
      <w:proofErr w:type="gramEnd"/>
      <w:r w:rsidRPr="00C05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=1, </w:t>
      </w:r>
      <w:r w:rsidRPr="00C053A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C053AA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i</w:t>
      </w:r>
      <w:r w:rsidRPr="00C053AA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+1</w:t>
      </w:r>
      <w:r w:rsidRPr="00C053AA">
        <w:rPr>
          <w:rFonts w:ascii="Times New Roman" w:eastAsia="Times New Roman" w:hAnsi="Times New Roman" w:cs="Times New Roman"/>
          <w:sz w:val="24"/>
          <w:szCs w:val="24"/>
          <w:lang w:eastAsia="ru-RU"/>
        </w:rPr>
        <w:t>=0 импликация имеет значение ложь).</w:t>
      </w: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3AA" w:rsidRPr="00C053AA" w:rsidRDefault="00C053AA" w:rsidP="00C053AA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Пример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Сколько решений имеет логическое уравнение </w:t>
      </w:r>
      <w:r w:rsidRPr="00C053AA">
        <w:rPr>
          <w:rFonts w:ascii="Times New Roman" w:eastAsia="Calibri" w:hAnsi="Times New Roman" w:cs="Times New Roman"/>
          <w:position w:val="-10"/>
          <w:sz w:val="24"/>
          <w:szCs w:val="24"/>
        </w:rPr>
        <w:object w:dxaOrig="421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1pt;height:17.5pt" o:ole="">
            <v:imagedata r:id="rId5" o:title=""/>
          </v:shape>
          <o:OLEObject Type="Embed" ProgID="Equation.3" ShapeID="_x0000_i1025" DrawAspect="Content" ObjectID="_1648411315" r:id="rId6"/>
        </w:object>
      </w:r>
    </w:p>
    <w:p w:rsidR="00C053AA" w:rsidRPr="00C053AA" w:rsidRDefault="00C053AA" w:rsidP="00C053A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053AA" w:rsidRPr="00C053AA" w:rsidRDefault="00C053AA" w:rsidP="00C053A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Решение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. Решить такую задачу можно с помощью таблицы истинности. В уравнении 4 переменных (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L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N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), т.е. таблица истинности будет состоять из 16 строк. Ответом будет число наборов аргументов (строк), в которых функция равна 1. </w:t>
      </w:r>
    </w:p>
    <w:p w:rsidR="00C053AA" w:rsidRPr="00C053AA" w:rsidRDefault="00C053AA" w:rsidP="00C053A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Можно также применить метод рассуждений. Перепишем уравнение в более удобной форме:</w:t>
      </w: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Calibri" w:hAnsi="Times New Roman" w:cs="Times New Roman"/>
          <w:position w:val="-10"/>
          <w:sz w:val="24"/>
          <w:szCs w:val="24"/>
        </w:rPr>
        <w:object w:dxaOrig="2715" w:dyaOrig="375">
          <v:shape id="_x0000_i1026" type="#_x0000_t75" style="width:136pt;height:19pt" o:ole="">
            <v:imagedata r:id="rId7" o:title=""/>
          </v:shape>
          <o:OLEObject Type="Embed" ProgID="Equation.3" ShapeID="_x0000_i1026" DrawAspect="Content" ObjectID="_1648411316" r:id="rId8"/>
        </w:object>
      </w:r>
    </w:p>
    <w:p w:rsidR="00C053AA" w:rsidRPr="00C053AA" w:rsidRDefault="00C053AA" w:rsidP="00C053A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В уравнении 3 операнда, соединенных по ИЛИ, т.е. результат будет ИСТИНА, если хотя бы один из операндов равен ИСТИНА.</w:t>
      </w:r>
      <w:proofErr w:type="gramEnd"/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Рассмотрим, на каких наборах переменных это возможно. </w:t>
      </w:r>
    </w:p>
    <w:p w:rsidR="00C053AA" w:rsidRPr="00C053AA" w:rsidRDefault="00C053AA" w:rsidP="00C053A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Первое слагаемое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KL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будет равно 1 только при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=1, L=1. Но в таблице истинности 4 переменных, и такие значения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L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могут быть на следующих наборах (значения переменных перечисляются в алфавитном порядке –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KLMN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): 1100, 1101, 1110, 1111 (т.к. две переменные, не вошедшие в слагаемое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KL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, но существующие в таблице (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MN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) дают 4 возможных комбинации (2</w:t>
      </w:r>
      <w:r w:rsidRPr="00C053AA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t>2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)). </w:t>
      </w: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Второе слагаемое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LMN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будет равно 1 при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L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=1, M=1, N=1. При этом с учетом переменной</w:t>
      </w:r>
      <w:proofErr w:type="gramStart"/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возможны 2 комбинации – 0111 и 1111.</w:t>
      </w: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Третье слагаемое </w:t>
      </w:r>
      <w:r w:rsidRPr="00C053AA">
        <w:rPr>
          <w:rFonts w:ascii="Times New Roman" w:eastAsia="Calibri" w:hAnsi="Times New Roman" w:cs="Times New Roman"/>
          <w:position w:val="-4"/>
          <w:sz w:val="24"/>
          <w:szCs w:val="24"/>
        </w:rPr>
        <w:object w:dxaOrig="615" w:dyaOrig="315">
          <v:shape id="_x0000_i1027" type="#_x0000_t75" style="width:31pt;height:16pt" o:ole="">
            <v:imagedata r:id="rId9" o:title=""/>
          </v:shape>
          <o:OLEObject Type="Embed" ProgID="Equation.3" ShapeID="_x0000_i1027" DrawAspect="Content" ObjectID="_1648411317" r:id="rId10"/>
        </w:objec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равно 1 при</w:t>
      </w:r>
      <w:proofErr w:type="gramStart"/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=1,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L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=1,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=0. С учетом переменной 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N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возможны 2 комбинации – 1100 и 1101. </w:t>
      </w: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Теперь из всех комбинаций нужно пересчитать </w:t>
      </w:r>
      <w:proofErr w:type="gramStart"/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неповторяющиеся</w:t>
      </w:r>
      <w:proofErr w:type="gramEnd"/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: 1100, 1101, 1110, 1111, 0111. Следовательно, уравнение имеет 5 решений.</w:t>
      </w: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3AA" w:rsidRPr="00C053AA" w:rsidRDefault="00C053AA" w:rsidP="00C05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выражение сложное, его можно упростить с помощью правил преобразования логических выражений:</w:t>
      </w:r>
    </w:p>
    <w:p w:rsidR="00C053AA" w:rsidRPr="00C053AA" w:rsidRDefault="00C053AA" w:rsidP="00C05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3AA" w:rsidRPr="00C053AA" w:rsidRDefault="00C053AA" w:rsidP="00C053A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Примечание: правило свертки (правило Блейка-Порецкого) можно </w:t>
      </w:r>
      <w:proofErr w:type="gramStart"/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предст</w:t>
      </w:r>
      <w:r w:rsidRPr="00C053AA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118E2C6" wp14:editId="02C06EEB">
            <wp:simplePos x="0" y="0"/>
            <wp:positionH relativeFrom="column">
              <wp:posOffset>-635</wp:posOffset>
            </wp:positionH>
            <wp:positionV relativeFrom="paragraph">
              <wp:posOffset>174625</wp:posOffset>
            </wp:positionV>
            <wp:extent cx="5945505" cy="478409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5505" cy="4784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авить</w:t>
      </w:r>
      <w:proofErr w:type="gramEnd"/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также в следующем виде: </w:t>
      </w:r>
      <w:proofErr w:type="gramStart"/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</w:t>
      </w:r>
      <w:proofErr w:type="gramEnd"/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sym w:font="Symbol" w:char="F0D9"/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sym w:font="Symbol" w:char="F0D8"/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sym w:font="Symbol" w:char="F0DA"/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)=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sym w:font="Symbol" w:char="F0D9"/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(или 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sym w:font="Symbol" w:char="F0D8"/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sym w:font="Symbol" w:char="F0D9"/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sym w:font="Symbol" w:char="F0DA"/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)= 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sym w:font="Symbol" w:char="F0D8"/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</w:t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sym w:font="Symbol" w:char="F0D9"/>
      </w:r>
      <w:r w:rsidRPr="00C053A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).</w:t>
      </w: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3AA" w:rsidRPr="00C053AA" w:rsidRDefault="00C053AA" w:rsidP="00C053A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>Пример</w:t>
      </w:r>
      <w:r w:rsidRPr="00C053AA">
        <w:rPr>
          <w:rFonts w:ascii="Times New Roman" w:eastAsia="Calibri" w:hAnsi="Times New Roman" w:cs="Times New Roman"/>
          <w:sz w:val="24"/>
          <w:szCs w:val="24"/>
          <w:lang w:eastAsia="ru-RU"/>
        </w:rPr>
        <w:t>. Какое решение имеет логическое уравнение? Ответ привести в виде последовательности значений переменных в их алфавитном порядке без пробелов, например, 1010.</w:t>
      </w: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120" w:dyaOrig="340">
          <v:shape id="_x0000_i1028" type="#_x0000_t75" style="width:156pt;height:17pt" o:ole="">
            <v:imagedata r:id="rId12" o:title=""/>
          </v:shape>
          <o:OLEObject Type="Embed" ProgID="Equation.3" ShapeID="_x0000_i1028" DrawAspect="Content" ObjectID="_1648411318" r:id="rId13"/>
        </w:object>
      </w:r>
    </w:p>
    <w:p w:rsidR="00C053AA" w:rsidRPr="00C053AA" w:rsidRDefault="00C053AA" w:rsidP="00C053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  <w:r w:rsidRPr="00C05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053AA" w:rsidRPr="00C053AA" w:rsidRDefault="00C053AA" w:rsidP="00C053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3AA">
        <w:rPr>
          <w:rFonts w:ascii="Times New Roman" w:eastAsia="Times New Roman" w:hAnsi="Times New Roman" w:cs="Times New Roman"/>
          <w:position w:val="-26"/>
          <w:sz w:val="24"/>
          <w:szCs w:val="24"/>
          <w:lang w:eastAsia="ru-RU"/>
        </w:rPr>
        <w:object w:dxaOrig="8520" w:dyaOrig="639">
          <v:shape id="_x0000_i1029" type="#_x0000_t75" style="width:426pt;height:32pt" o:ole="">
            <v:imagedata r:id="rId14" o:title=""/>
          </v:shape>
          <o:OLEObject Type="Embed" ProgID="Equation.3" ShapeID="_x0000_i1029" DrawAspect="Content" ObjectID="_1648411319" r:id="rId15"/>
        </w:object>
      </w:r>
    </w:p>
    <w:p w:rsidR="00C053AA" w:rsidRPr="00C053AA" w:rsidRDefault="00C053AA" w:rsidP="00C053A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053A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Получилась логическая сумма, которая может быть равна </w:t>
      </w:r>
      <w:proofErr w:type="gramStart"/>
      <w:r w:rsidRPr="00C053AA">
        <w:rPr>
          <w:rFonts w:ascii="Times New Roman" w:eastAsia="Calibri" w:hAnsi="Times New Roman" w:cs="Times New Roman"/>
          <w:color w:val="000000"/>
          <w:sz w:val="24"/>
          <w:szCs w:val="24"/>
        </w:rPr>
        <w:t>0</w:t>
      </w:r>
      <w:proofErr w:type="gramEnd"/>
      <w:r w:rsidRPr="00C053A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только если будут равны нулю все слагаемые, т.е. </w:t>
      </w:r>
    </w:p>
    <w:p w:rsidR="00C053AA" w:rsidRPr="00C053AA" w:rsidRDefault="00C053AA" w:rsidP="00C053A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053A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K</w:t>
      </w:r>
      <w:r w:rsidRPr="00C053AA">
        <w:rPr>
          <w:rFonts w:ascii="Times New Roman" w:eastAsia="Calibri" w:hAnsi="Times New Roman" w:cs="Times New Roman"/>
          <w:color w:val="000000"/>
          <w:sz w:val="24"/>
          <w:szCs w:val="24"/>
        </w:rPr>
        <w:t>=0</w:t>
      </w:r>
    </w:p>
    <w:p w:rsidR="00C053AA" w:rsidRPr="00C053AA" w:rsidRDefault="00C053AA" w:rsidP="00C053A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053AA">
        <w:rPr>
          <w:rFonts w:ascii="Times New Roman" w:eastAsia="Calibri" w:hAnsi="Times New Roman" w:cs="Times New Roman"/>
          <w:color w:val="000000"/>
          <w:sz w:val="24"/>
          <w:szCs w:val="24"/>
        </w:rPr>
        <w:sym w:font="Symbol" w:char="F0D8"/>
      </w:r>
      <w:r w:rsidRPr="00C053A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L</w:t>
      </w:r>
      <w:r w:rsidRPr="00C053A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=0, значит </w:t>
      </w:r>
      <w:r w:rsidRPr="00C053A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L</w:t>
      </w:r>
      <w:r w:rsidRPr="00C053AA">
        <w:rPr>
          <w:rFonts w:ascii="Times New Roman" w:eastAsia="Calibri" w:hAnsi="Times New Roman" w:cs="Times New Roman"/>
          <w:color w:val="000000"/>
          <w:sz w:val="24"/>
          <w:szCs w:val="24"/>
        </w:rPr>
        <w:t>=1</w:t>
      </w:r>
    </w:p>
    <w:p w:rsidR="00C053AA" w:rsidRPr="00C053AA" w:rsidRDefault="00C053AA" w:rsidP="00C053A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053A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M</w:t>
      </w:r>
      <w:r w:rsidRPr="00C053AA">
        <w:rPr>
          <w:rFonts w:ascii="Times New Roman" w:eastAsia="Calibri" w:hAnsi="Times New Roman" w:cs="Times New Roman"/>
          <w:color w:val="000000"/>
          <w:sz w:val="24"/>
          <w:szCs w:val="24"/>
        </w:rPr>
        <w:t>=0</w:t>
      </w:r>
    </w:p>
    <w:p w:rsidR="00C053AA" w:rsidRPr="00C053AA" w:rsidRDefault="00C053AA" w:rsidP="00C053A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053A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N</w:t>
      </w:r>
      <w:r w:rsidRPr="00C053AA">
        <w:rPr>
          <w:rFonts w:ascii="Times New Roman" w:eastAsia="Calibri" w:hAnsi="Times New Roman" w:cs="Times New Roman"/>
          <w:color w:val="000000"/>
          <w:sz w:val="24"/>
          <w:szCs w:val="24"/>
        </w:rPr>
        <w:t>=0</w:t>
      </w:r>
    </w:p>
    <w:p w:rsidR="00DB3C7B" w:rsidRDefault="00C053AA" w:rsidP="00C053A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053AA">
        <w:rPr>
          <w:rFonts w:ascii="Times New Roman" w:eastAsia="Calibri" w:hAnsi="Times New Roman" w:cs="Times New Roman"/>
          <w:color w:val="000000"/>
          <w:sz w:val="24"/>
          <w:szCs w:val="24"/>
        </w:rPr>
        <w:t>В виде последовательности значений ответ выглядит так: 0100.</w:t>
      </w:r>
    </w:p>
    <w:p w:rsidR="00C053AA" w:rsidRPr="00C053AA" w:rsidRDefault="00C053AA" w:rsidP="00C053A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1" w:name="_GoBack"/>
      <w:bookmarkEnd w:id="1"/>
    </w:p>
    <w:sectPr w:rsidR="00C053AA" w:rsidRPr="00C05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3AA"/>
    <w:rsid w:val="006A3655"/>
    <w:rsid w:val="00852BF8"/>
    <w:rsid w:val="00C053AA"/>
    <w:rsid w:val="00E57A98"/>
    <w:rsid w:val="00F0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A3655"/>
    <w:rPr>
      <w:b/>
      <w:bCs/>
    </w:rPr>
  </w:style>
  <w:style w:type="table" w:styleId="a4">
    <w:name w:val="Table Grid"/>
    <w:basedOn w:val="a1"/>
    <w:rsid w:val="00C053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A3655"/>
    <w:rPr>
      <w:b/>
      <w:bCs/>
    </w:rPr>
  </w:style>
  <w:style w:type="table" w:styleId="a4">
    <w:name w:val="Table Grid"/>
    <w:basedOn w:val="a1"/>
    <w:rsid w:val="00C053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wmf"/><Relationship Id="rId15" Type="http://schemas.openxmlformats.org/officeDocument/2006/relationships/oleObject" Target="embeddings/oleObject5.bin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491</Words>
  <Characters>2803</Characters>
  <Application>Microsoft Office Word</Application>
  <DocSecurity>0</DocSecurity>
  <Lines>23</Lines>
  <Paragraphs>6</Paragraphs>
  <ScaleCrop>false</ScaleCrop>
  <Company/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Sida5</dc:creator>
  <cp:lastModifiedBy>Sida5</cp:lastModifiedBy>
  <cp:revision>1</cp:revision>
  <dcterms:created xsi:type="dcterms:W3CDTF">2020-04-14T16:14:00Z</dcterms:created>
  <dcterms:modified xsi:type="dcterms:W3CDTF">2020-04-14T16:15:00Z</dcterms:modified>
</cp:coreProperties>
</file>