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Разные авторы по-своему трактуют такие понятия, как «любительские объединения», «клубы по интересам», «любительское творчество», «любительская деятельность». Эти понятия исследуются с разных позиций, но речь идет об одном и том же явлении - «творчестве любителей» в самодеятельных формах его проявления. </w:t>
      </w:r>
      <w:proofErr w:type="gram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Вместе с тем в Положении о любительском объединении и клубе по интересам принятом в 1986 году было сказано, что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b/>
          <w:bCs/>
          <w:i/>
          <w:iCs/>
          <w:color w:val="666666"/>
          <w:sz w:val="14"/>
          <w:szCs w:val="14"/>
          <w:shd w:val="clear" w:color="auto" w:fill="FFFFFF"/>
          <w:lang w:eastAsia="ru-RU"/>
        </w:rPr>
        <w:t>любительское объединение, клуб по интересам являются организованной формой общественной самодеятельности населения, создаваемой на основе добровольности, общих творческих интересов и индивидуального членства участников, с целью удовлетворения многообразных духовных запросов и интересов людей в сфере свободного времени.</w:t>
      </w:r>
      <w:proofErr w:type="gramEnd"/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Под термином  «любительство» сегодня мы понимаем такое состояние деятельности, благодаря которому увеличивается уверенность в себе, укрепляется вера в свою способность «творить», стремиться к конкретной нравственной цели.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Эта уверенность вовлекает в сферу художественного творчества многих талантливых людей, которые готовы отдать этой деятельности свое свободное время. Любительские занятия обогащают общество новыми творческими личностями. В результате ими создаются материальные и духовные ценности. По нашему мнению, в процессе любительской деятельности человек создает свою микросреду, тем самым снимая напряжение, </w:t>
      </w:r>
      <w:proofErr w:type="spell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стрессы</w:t>
      </w:r>
      <w:proofErr w:type="gram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.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Л</w:t>
      </w:r>
      <w:proofErr w:type="gramEnd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юбительство</w:t>
      </w:r>
      <w:proofErr w:type="spellEnd"/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-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это своеобразный уход от однообразия реальности.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Оно не связано с реализацией достижений в профессиональной деятельности. Однако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любительство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-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это не только отдых, но и труд,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так как индивид в результате рекреации занят трудом. Это активное расслабление, переключение на ту сферу, которая не затронута основным видом жизнедеятельности человека, его профессией. Любитель - творец - создающий свой собственный мир, проявляющийся в индивидуальных и массовых формах. Создаваемый в процессе творчества мир связан с повседневной реальностью и внутренним субъективным миром человека.</w:t>
      </w:r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Широко распространенные сегодня термины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«любительское творчество» и «художественная самодеятельность»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впервые появились в конце XIX века и характеризовали значительный интерес различных слоев русского общества к художественному творчеству. Связано это было с массовым внедрением в культуру и быт русского общества организованных форм занятий различными видами любительского искусства (театры, духовые оркестры и оркестры народных инструментов, хоры, изобразительное искусство, прикладное творчество). Это была широко спланированная программа включения народных масс в различные виды творчества, так как именно в нем можно было найти пути выхода из кризиса в решении многих социальных проблем (борьба с пьянством, безработица). В рамках народного художественного творчества уже тогда появилось многообразие форм и жанров, таких, как массовые гуляния, ярмарки, куплетные песни и многое другое. Сюда же можно отнести организуемые праздники и выставки, где непосредственное участие принимали любители, выступавшие в качестве организаторов всевозможных направлений деятельности в культуре. Богослужения, обряды, «процессии </w:t>
      </w:r>
      <w:proofErr w:type="spell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дураков</w:t>
      </w:r>
      <w:proofErr w:type="spellEnd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», «встречи поста и масленицы», ярмарки с балаганами, с выступлениями фокусников и жонглеров, застольные речи и песни - все это можно причислить к искусству средневековья, поскольку искусство тогда естественно и стихийно вплеталось в быт. Господствовала стихия ремесла и фольклора, фольклор - всегда прикладное искусство, ибо никогда не обособляет себя от повседневности».</w:t>
      </w:r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Любители - это те, кто  «врастает» в сферу культурно-творческой деятельности, где существуют традиции народного художественного творчества. Усвоение культурных традиций и художественных форм деятельности, а именно любительских (пение, </w:t>
      </w:r>
      <w:proofErr w:type="spell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музицирование</w:t>
      </w:r>
      <w:proofErr w:type="spellEnd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, занятие художественно-прикладным творчеством и т.д.) является ориентиром деятельности любителя. Самодеятельность в процессе познания преобразуется в эстетические убеждения, нормы и принципы поведения.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 xml:space="preserve">Основным, неизменным ядром его является человеческая индивидуальность, побуждающая личность к движению,  стремлению проявить себя в занятиях </w:t>
      </w:r>
      <w:proofErr w:type="spellStart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творчеством</w:t>
      </w:r>
      <w:proofErr w:type="gramStart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.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Х</w:t>
      </w:r>
      <w:proofErr w:type="gramEnd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удожественное</w:t>
      </w:r>
      <w:proofErr w:type="spellEnd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 творчество любителей более всего тяготеет к индивидуальным формам </w:t>
      </w:r>
      <w:proofErr w:type="spell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культурно-досуговой</w:t>
      </w:r>
      <w:proofErr w:type="spellEnd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 деятельности, однако может включать и коллективные формы (самодеятельность).</w:t>
      </w:r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Самодеятельные организации, а именно любительские объединения и клубы по интересам, имеют более высокую форму внутриклубных объединений. В их основе заложено удовлетворение нравственных, внутренних потребностей и способностей личности.</w:t>
      </w:r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В любительских объединениях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оцениваются желание, энтузиазм, включающие человека в организационную деятельность средствами художественного творчества. Увлечение художественным творчеством в таких коллективах формирует новые способности, так как там собираются группы людей, имеющие много общего, независимо от уровня одаренности.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Именно «интерес»,  «страсть» в художественном творчестве могут дать значимый результат, который будет неповторим, оригинален и непосредственен.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Его итоговым проявлением являются различные формы представления творчества на суд зрителей, слушателей.</w:t>
      </w:r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 xml:space="preserve">Таким образом, на основании различных подходов к проблеме любительского творчества мы предлагаем собственное определение любительских объединений и клубов по </w:t>
      </w:r>
      <w:proofErr w:type="spell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интересам</w:t>
      </w:r>
      <w:proofErr w:type="gramStart"/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.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Л</w:t>
      </w:r>
      <w:proofErr w:type="gramEnd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юбительское</w:t>
      </w:r>
      <w:proofErr w:type="spellEnd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 xml:space="preserve"> объединение — это совокупность любительских знаний, увлечений, источник духовного обогащения личности, где происходит новое последовательное включение творческого аспекта деятельности любителей в процесс социального опыта, в том числе в форме индивидуального членства, при реализации саморазвития и самообразования каждого индивида в свободном временном </w:t>
      </w:r>
      <w:proofErr w:type="gramStart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пространстве</w:t>
      </w:r>
      <w:proofErr w:type="gramEnd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.</w:t>
      </w:r>
    </w:p>
    <w:p w:rsidR="00E17369" w:rsidRPr="00E17369" w:rsidRDefault="00E17369" w:rsidP="00E173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Клубное объединение, или клуб по интересам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-</w:t>
      </w:r>
      <w:r w:rsidRPr="00E17369">
        <w:rPr>
          <w:rFonts w:ascii="Verdana" w:eastAsia="Times New Roman" w:hAnsi="Verdana" w:cs="Times New Roman"/>
          <w:color w:val="666666"/>
          <w:sz w:val="14"/>
          <w:lang w:eastAsia="ru-RU"/>
        </w:rPr>
        <w:t> </w:t>
      </w:r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 xml:space="preserve">это форма совместного удовлетворения социальных и культурных потребностей (групп, близких по интересам; участие в кружках, студиях, клубах), при создании условий для духовного общения и побуждения к самодеятельному творчеству, где могут </w:t>
      </w:r>
      <w:proofErr w:type="spellStart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>самоорганизоваться</w:t>
      </w:r>
      <w:proofErr w:type="spellEnd"/>
      <w:r w:rsidRPr="00E17369">
        <w:rPr>
          <w:rFonts w:ascii="Verdana" w:eastAsia="Times New Roman" w:hAnsi="Verdana" w:cs="Times New Roman"/>
          <w:i/>
          <w:iCs/>
          <w:color w:val="666666"/>
          <w:sz w:val="14"/>
          <w:szCs w:val="14"/>
          <w:shd w:val="clear" w:color="auto" w:fill="FFFFFF"/>
          <w:lang w:eastAsia="ru-RU"/>
        </w:rPr>
        <w:t xml:space="preserve"> множество различных любительских объединений.</w:t>
      </w:r>
    </w:p>
    <w:p w:rsidR="00520DCF" w:rsidRDefault="00E17369" w:rsidP="00E17369">
      <w:r w:rsidRPr="00E17369">
        <w:rPr>
          <w:rFonts w:ascii="Verdana" w:eastAsia="Times New Roman" w:hAnsi="Verdana" w:cs="Times New Roman"/>
          <w:color w:val="666666"/>
          <w:sz w:val="14"/>
          <w:szCs w:val="14"/>
          <w:shd w:val="clear" w:color="auto" w:fill="FFFFFF"/>
          <w:lang w:eastAsia="ru-RU"/>
        </w:rPr>
        <w:t>Очень часто работники учреждений культуры и досуга подменяют любительские объединения и клубы по интересам объединениями кружкового типа.</w:t>
      </w:r>
    </w:p>
    <w:sectPr w:rsidR="00520DCF" w:rsidSect="00520D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 w:grammar="clean"/>
  <w:defaultTabStop w:val="708"/>
  <w:characterSpacingControl w:val="doNotCompress"/>
  <w:compat/>
  <w:rsids>
    <w:rsidRoot w:val="00E17369"/>
    <w:rsid w:val="00520DCF"/>
    <w:rsid w:val="008706EC"/>
    <w:rsid w:val="00E173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D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E173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57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908</Words>
  <Characters>5177</Characters>
  <Application>Microsoft Office Word</Application>
  <DocSecurity>0</DocSecurity>
  <Lines>43</Lines>
  <Paragraphs>12</Paragraphs>
  <ScaleCrop>false</ScaleCrop>
  <Company>SPecialiST RePack</Company>
  <LinksUpToDate>false</LinksUpToDate>
  <CharactersWithSpaces>6073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Люба</dc:creator>
  <cp:keywords/>
  <dc:description/>
  <cp:lastModifiedBy>Люба</cp:lastModifiedBy>
  <cp:revision>2</cp:revision>
  <dcterms:created xsi:type="dcterms:W3CDTF">2015-09-05T04:50:00Z</dcterms:created>
  <dcterms:modified xsi:type="dcterms:W3CDTF">2015-09-05T04:50:00Z</dcterms:modified>
</cp:coreProperties>
</file>