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4B" w:rsidRPr="0025671C" w:rsidRDefault="00B86A4C">
      <w:pPr>
        <w:rPr>
          <w:rFonts w:ascii="Times New Roman" w:hAnsi="Times New Roman" w:cs="Times New Roman"/>
          <w:sz w:val="24"/>
          <w:szCs w:val="24"/>
          <w:lang w:val="cs-CZ"/>
        </w:rPr>
      </w:pPr>
      <w:r w:rsidRPr="0025671C">
        <w:rPr>
          <w:rFonts w:ascii="Times New Roman" w:hAnsi="Times New Roman" w:cs="Times New Roman"/>
          <w:sz w:val="24"/>
          <w:szCs w:val="24"/>
          <w:lang w:val="en-US"/>
        </w:rPr>
        <w:t>Task</w:t>
      </w:r>
      <w:r w:rsidRPr="0025671C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B86A4C" w:rsidRPr="0025671C" w:rsidRDefault="00B86A4C">
      <w:pPr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 xml:space="preserve">Сделайте схему, отражающую различные подходы к переводу в контексте сменяющих друг друга исторических эпох. </w:t>
      </w:r>
    </w:p>
    <w:p w:rsidR="0025671C" w:rsidRPr="0025671C" w:rsidRDefault="0025671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5671C">
        <w:rPr>
          <w:rFonts w:ascii="Times New Roman" w:hAnsi="Times New Roman" w:cs="Times New Roman"/>
          <w:sz w:val="24"/>
          <w:szCs w:val="24"/>
          <w:lang w:val="en-US"/>
        </w:rPr>
        <w:t>Task 2</w:t>
      </w:r>
    </w:p>
    <w:p w:rsidR="0025671C" w:rsidRPr="0025671C" w:rsidRDefault="0025671C" w:rsidP="002567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 xml:space="preserve">Напишите </w:t>
      </w:r>
      <w:proofErr w:type="spellStart"/>
      <w:r w:rsidRPr="0025671C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25671C">
        <w:rPr>
          <w:rFonts w:ascii="Times New Roman" w:hAnsi="Times New Roman" w:cs="Times New Roman"/>
          <w:sz w:val="24"/>
          <w:szCs w:val="24"/>
        </w:rPr>
        <w:t xml:space="preserve"> к любому понятию, методу, принципу перевода, встретившиеся в ходе обсуждения истории перевода. </w:t>
      </w:r>
      <w:proofErr w:type="spellStart"/>
      <w:r w:rsidRPr="0025671C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25671C">
        <w:rPr>
          <w:rFonts w:ascii="Times New Roman" w:hAnsi="Times New Roman" w:cs="Times New Roman"/>
          <w:sz w:val="24"/>
          <w:szCs w:val="24"/>
        </w:rPr>
        <w:t xml:space="preserve"> можно написать по персоналиям, сыгравшим важную роль в </w:t>
      </w:r>
      <w:proofErr w:type="spellStart"/>
      <w:r w:rsidRPr="0025671C">
        <w:rPr>
          <w:rFonts w:ascii="Times New Roman" w:hAnsi="Times New Roman" w:cs="Times New Roman"/>
          <w:sz w:val="24"/>
          <w:szCs w:val="24"/>
        </w:rPr>
        <w:t>переводоведении</w:t>
      </w:r>
      <w:proofErr w:type="spellEnd"/>
      <w:r w:rsidRPr="0025671C">
        <w:rPr>
          <w:rFonts w:ascii="Times New Roman" w:hAnsi="Times New Roman" w:cs="Times New Roman"/>
          <w:sz w:val="24"/>
          <w:szCs w:val="24"/>
        </w:rPr>
        <w:t>.</w:t>
      </w:r>
    </w:p>
    <w:p w:rsidR="0025671C" w:rsidRPr="0025671C" w:rsidRDefault="0025671C" w:rsidP="0025671C">
      <w:pPr>
        <w:ind w:left="360"/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>1 строка – 1 слово или словосочетание (Объект)</w:t>
      </w:r>
    </w:p>
    <w:p w:rsidR="0025671C" w:rsidRPr="0025671C" w:rsidRDefault="0025671C" w:rsidP="0025671C">
      <w:pPr>
        <w:ind w:left="360"/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>2 строка – 2 определения (прилагательные или причастия, описывающие признаки или свойства объекта)</w:t>
      </w:r>
    </w:p>
    <w:p w:rsidR="0025671C" w:rsidRPr="0025671C" w:rsidRDefault="0025671C" w:rsidP="0025671C">
      <w:pPr>
        <w:ind w:left="360"/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>3 строка – 3 глагола или глагольные формы (описывающие совершаемые объектом характерные действия)</w:t>
      </w:r>
    </w:p>
    <w:p w:rsidR="0025671C" w:rsidRPr="0025671C" w:rsidRDefault="0025671C" w:rsidP="0025671C">
      <w:pPr>
        <w:ind w:left="360"/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>4 строка – фраза (из 4-х слов), выражающая личное отношение автора к объекту</w:t>
      </w:r>
    </w:p>
    <w:p w:rsidR="0025671C" w:rsidRDefault="0025671C" w:rsidP="0025671C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25671C">
        <w:rPr>
          <w:rFonts w:ascii="Times New Roman" w:hAnsi="Times New Roman" w:cs="Times New Roman"/>
          <w:sz w:val="24"/>
          <w:szCs w:val="24"/>
        </w:rPr>
        <w:t>5 строка – 1 слово или словосочетание, характеризующее суть предмета или объекта</w:t>
      </w:r>
    </w:p>
    <w:p w:rsidR="0025671C" w:rsidRPr="0025671C" w:rsidRDefault="0025671C" w:rsidP="0025671C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5671C">
        <w:rPr>
          <w:rFonts w:ascii="Times New Roman" w:hAnsi="Times New Roman" w:cs="Times New Roman"/>
          <w:i/>
          <w:sz w:val="24"/>
          <w:szCs w:val="24"/>
        </w:rPr>
        <w:t xml:space="preserve">Например, </w:t>
      </w:r>
    </w:p>
    <w:p w:rsidR="0025671C" w:rsidRPr="008C3C5B" w:rsidRDefault="0025671C" w:rsidP="0025671C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C5B">
        <w:rPr>
          <w:rFonts w:ascii="Times New Roman" w:hAnsi="Times New Roman" w:cs="Times New Roman"/>
          <w:b/>
          <w:sz w:val="24"/>
          <w:szCs w:val="24"/>
        </w:rPr>
        <w:t>Маршак С.Я.</w:t>
      </w:r>
    </w:p>
    <w:p w:rsidR="0025671C" w:rsidRPr="008C3C5B" w:rsidRDefault="0025671C" w:rsidP="0025671C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Активный</w:t>
      </w:r>
      <w:r w:rsidRPr="008C3C5B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творческий</w:t>
      </w:r>
    </w:p>
    <w:p w:rsidR="0025671C" w:rsidRPr="008C3C5B" w:rsidRDefault="0025671C" w:rsidP="0025671C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C5B">
        <w:rPr>
          <w:rFonts w:ascii="Times New Roman" w:hAnsi="Times New Roman" w:cs="Times New Roman"/>
          <w:b/>
          <w:sz w:val="24"/>
          <w:szCs w:val="24"/>
        </w:rPr>
        <w:t>Организует, переводит, создает</w:t>
      </w:r>
    </w:p>
    <w:p w:rsidR="0025671C" w:rsidRPr="008C3C5B" w:rsidRDefault="0025671C" w:rsidP="0025671C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C5B">
        <w:rPr>
          <w:rFonts w:ascii="Times New Roman" w:hAnsi="Times New Roman" w:cs="Times New Roman"/>
          <w:b/>
          <w:sz w:val="24"/>
          <w:szCs w:val="24"/>
        </w:rPr>
        <w:t>Выравнивание формы – суть переводов</w:t>
      </w:r>
    </w:p>
    <w:p w:rsidR="0025671C" w:rsidRDefault="0025671C" w:rsidP="0025671C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C5B">
        <w:rPr>
          <w:rFonts w:ascii="Times New Roman" w:hAnsi="Times New Roman" w:cs="Times New Roman"/>
          <w:b/>
          <w:sz w:val="24"/>
          <w:szCs w:val="24"/>
        </w:rPr>
        <w:t>Индивидуальность</w:t>
      </w:r>
    </w:p>
    <w:p w:rsidR="0025671C" w:rsidRPr="0025671C" w:rsidRDefault="0025671C">
      <w:pPr>
        <w:rPr>
          <w:rFonts w:ascii="Times New Roman" w:hAnsi="Times New Roman" w:cs="Times New Roman"/>
          <w:sz w:val="24"/>
          <w:szCs w:val="24"/>
        </w:rPr>
      </w:pPr>
    </w:p>
    <w:p w:rsidR="00B86A4C" w:rsidRPr="0025671C" w:rsidRDefault="00B86A4C">
      <w:pPr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  <w:lang w:val="en-US"/>
        </w:rPr>
        <w:t>Task</w:t>
      </w:r>
      <w:r w:rsidRPr="0025671C">
        <w:rPr>
          <w:rFonts w:ascii="Times New Roman" w:hAnsi="Times New Roman" w:cs="Times New Roman"/>
          <w:sz w:val="24"/>
          <w:szCs w:val="24"/>
        </w:rPr>
        <w:t xml:space="preserve"> </w:t>
      </w:r>
      <w:r w:rsidR="0025671C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2567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6A4C" w:rsidRDefault="00B86A4C">
      <w:pPr>
        <w:rPr>
          <w:rFonts w:ascii="Times New Roman" w:hAnsi="Times New Roman" w:cs="Times New Roman"/>
          <w:sz w:val="24"/>
          <w:szCs w:val="24"/>
        </w:rPr>
      </w:pPr>
      <w:r w:rsidRPr="0025671C">
        <w:rPr>
          <w:rFonts w:ascii="Times New Roman" w:hAnsi="Times New Roman" w:cs="Times New Roman"/>
          <w:sz w:val="24"/>
          <w:szCs w:val="24"/>
        </w:rPr>
        <w:t xml:space="preserve">Напишите </w:t>
      </w:r>
      <w:r w:rsidR="0025671C">
        <w:rPr>
          <w:rFonts w:ascii="Times New Roman" w:hAnsi="Times New Roman" w:cs="Times New Roman"/>
          <w:sz w:val="24"/>
          <w:szCs w:val="24"/>
        </w:rPr>
        <w:t>рецепт для хорошего переводчика:</w:t>
      </w:r>
    </w:p>
    <w:p w:rsidR="0025671C" w:rsidRDefault="002567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Ингредиенты:</w:t>
      </w:r>
    </w:p>
    <w:p w:rsidR="0025671C" w:rsidRDefault="002567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Подготовка:</w:t>
      </w:r>
    </w:p>
    <w:p w:rsidR="0025671C" w:rsidRPr="0025671C" w:rsidRDefault="0025671C">
      <w:pPr>
        <w:rPr>
          <w:rFonts w:ascii="Times New Roman" w:hAnsi="Times New Roman" w:cs="Times New Roman"/>
          <w:sz w:val="24"/>
          <w:szCs w:val="24"/>
        </w:rPr>
      </w:pPr>
    </w:p>
    <w:sectPr w:rsidR="0025671C" w:rsidRPr="00256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09A9"/>
    <w:multiLevelType w:val="hybridMultilevel"/>
    <w:tmpl w:val="76460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453"/>
    <w:rsid w:val="0025671C"/>
    <w:rsid w:val="00B86A4C"/>
    <w:rsid w:val="00E3294B"/>
    <w:rsid w:val="00EA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2014-03-05T03:43:00Z</dcterms:created>
  <dcterms:modified xsi:type="dcterms:W3CDTF">2015-02-25T08:58:00Z</dcterms:modified>
</cp:coreProperties>
</file>