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136" w:rsidRPr="00064136" w:rsidRDefault="00064136" w:rsidP="000A1488">
      <w:pPr>
        <w:keepNext/>
        <w:pBdr>
          <w:bottom w:val="thickThinSmallGap" w:sz="12" w:space="1" w:color="auto"/>
        </w:pBdr>
        <w:spacing w:before="240" w:after="120" w:line="240" w:lineRule="auto"/>
        <w:jc w:val="center"/>
        <w:outlineLvl w:val="1"/>
        <w:rPr>
          <w:rFonts w:ascii="Times New Roman" w:eastAsiaTheme="minorEastAsia" w:hAnsi="Times New Roman" w:cs="Times New Roman"/>
          <w:b/>
          <w:bCs/>
          <w:caps/>
          <w:sz w:val="32"/>
          <w:szCs w:val="32"/>
          <w:lang w:eastAsia="ru-RU"/>
        </w:rPr>
      </w:pPr>
      <w:bookmarkStart w:id="0" w:name="_Toc240343535"/>
      <w:r w:rsidRPr="00064136">
        <w:rPr>
          <w:rFonts w:ascii="Times New Roman" w:eastAsiaTheme="minorEastAsia" w:hAnsi="Times New Roman" w:cs="Times New Roman"/>
          <w:b/>
          <w:bCs/>
          <w:caps/>
          <w:sz w:val="32"/>
          <w:szCs w:val="32"/>
          <w:lang w:eastAsia="ru-RU"/>
        </w:rPr>
        <w:t>Предел функции.</w:t>
      </w:r>
      <w:r w:rsidRPr="00064136">
        <w:rPr>
          <w:rFonts w:ascii="Times New Roman" w:eastAsiaTheme="minorEastAsia" w:hAnsi="Times New Roman" w:cs="Times New Roman"/>
          <w:b/>
          <w:bCs/>
          <w:caps/>
          <w:sz w:val="32"/>
          <w:szCs w:val="32"/>
          <w:lang w:eastAsia="ru-RU"/>
        </w:rPr>
        <w:br/>
        <w:t>Непрерывные функции</w:t>
      </w:r>
      <w:bookmarkEnd w:id="0"/>
    </w:p>
    <w:p w:rsidR="00064136" w:rsidRPr="00064136" w:rsidRDefault="00064136" w:rsidP="00064136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Предел – одно из основных понятий математики, означающее, что некоторая переменная в рассматриваемом процессе ее изменения неограниченно приближается к какому-то постоянному значению. Точный смысл понятие предела имеет лишь при корректном определении понятия близости между элементами (точками) множества, в котором указанная переменная принимает значения.</w:t>
      </w:r>
    </w:p>
    <w:p w:rsidR="00064136" w:rsidRPr="00064136" w:rsidRDefault="00064136" w:rsidP="00064136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Основные понятия математического анализа – непрерывность, производная, интеграл, ряд, – определяются через предел.</w:t>
      </w:r>
    </w:p>
    <w:p w:rsidR="00064136" w:rsidRDefault="00064136" w:rsidP="00064136">
      <w:pPr>
        <w:keepNext/>
        <w:spacing w:before="240" w:after="120" w:line="240" w:lineRule="auto"/>
        <w:jc w:val="center"/>
        <w:outlineLvl w:val="6"/>
        <w:rPr>
          <w:rFonts w:ascii="Times New Roman" w:eastAsiaTheme="minorEastAsia" w:hAnsi="Times New Roman" w:cs="Times New Roman"/>
          <w:b/>
          <w:bCs/>
          <w:caps/>
          <w:lang w:eastAsia="ru-RU"/>
        </w:rPr>
      </w:pPr>
      <w:bookmarkStart w:id="1" w:name="_Toc240343538"/>
      <w:r w:rsidRPr="00064136">
        <w:rPr>
          <w:rFonts w:ascii="Times New Roman" w:eastAsiaTheme="minorEastAsia" w:hAnsi="Times New Roman" w:cs="Times New Roman"/>
          <w:b/>
          <w:bCs/>
          <w:caps/>
          <w:lang w:eastAsia="ru-RU"/>
        </w:rPr>
        <w:t>Предел функции</w:t>
      </w:r>
      <w:bookmarkEnd w:id="1"/>
    </w:p>
    <w:p w:rsidR="000A1488" w:rsidRPr="000A1488" w:rsidRDefault="000A1488" w:rsidP="000A1488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Пусть </w:t>
      </w:r>
      <w:r w:rsidRPr="000A1488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135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15.75pt" o:ole="">
            <v:imagedata r:id="rId7" o:title=""/>
          </v:shape>
          <o:OLEObject Type="Embed" ProgID="Equation.DSMT4" ShapeID="_x0000_i1025" DrawAspect="Content" ObjectID="_1454416138" r:id="rId8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Окрестностью точки прямой называется любой интервал, содержащий эту точку, </w:t>
      </w:r>
      <w:r w:rsidRPr="000A1488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180" w:dyaOrig="220">
          <v:shape id="_x0000_i1026" type="#_x0000_t75" style="width:9pt;height:11.25pt" o:ole="">
            <v:imagedata r:id="rId9" o:title=""/>
          </v:shape>
          <o:OLEObject Type="Embed" ProgID="Equation.DSMT4" ShapeID="_x0000_i1026" DrawAspect="Content" ObjectID="_1454416139" r:id="rId10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окрестностью точки </w:t>
      </w:r>
      <w:r w:rsidRPr="000A1488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симметричный интервал </w:t>
      </w:r>
      <w:r w:rsidRPr="000A1488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1300" w:dyaOrig="320">
          <v:shape id="_x0000_i1027" type="#_x0000_t75" style="width:65.25pt;height:15.75pt" o:ole="">
            <v:imagedata r:id="rId11" o:title=""/>
          </v:shape>
          <o:OLEObject Type="Embed" ProgID="Equation.DSMT4" ShapeID="_x0000_i1027" DrawAspect="Content" ObjectID="_1454416140" r:id="rId12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или, что то же самое, множество действительных чисел </w:t>
      </w:r>
      <w:r w:rsidRPr="000A1488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удовлетворяющих условию </w:t>
      </w:r>
      <w:r w:rsidRPr="000A1488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960" w:dyaOrig="400">
          <v:shape id="_x0000_i1028" type="#_x0000_t75" style="width:48pt;height:20.25pt" o:ole="">
            <v:imagedata r:id="rId13" o:title=""/>
          </v:shape>
          <o:OLEObject Type="Embed" ProgID="Equation.DSMT4" ShapeID="_x0000_i1028" DrawAspect="Content" ObjectID="_1454416141" r:id="rId14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Будем </w:t>
      </w:r>
      <w:r w:rsidRPr="000A1488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180" w:dyaOrig="220">
          <v:shape id="_x0000_i1029" type="#_x0000_t75" style="width:9pt;height:11.25pt" o:ole="">
            <v:imagedata r:id="rId15" o:title=""/>
          </v:shape>
          <o:OLEObject Type="Embed" ProgID="Equation.DSMT4" ShapeID="_x0000_i1029" DrawAspect="Content" ObjectID="_1454416142" r:id="rId16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-окрестность точки </w:t>
      </w:r>
      <w:r w:rsidRPr="000A1488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обозначать </w:t>
      </w:r>
      <w:r w:rsidRPr="000A1488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620" w:dyaOrig="360">
          <v:shape id="_x0000_i1030" type="#_x0000_t75" style="width:30.75pt;height:18pt" o:ole="">
            <v:imagedata r:id="rId17" o:title=""/>
          </v:shape>
          <o:OLEObject Type="Embed" ProgID="Equation.DSMT4" ShapeID="_x0000_i1030" DrawAspect="Content" ObjectID="_1454416143" r:id="rId18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0A1488" w:rsidRPr="000A1488" w:rsidRDefault="000A1488" w:rsidP="000A1488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Коротко</w:t>
      </w:r>
    </w:p>
    <w:p w:rsidR="000A1488" w:rsidRPr="000A1488" w:rsidRDefault="000A1488" w:rsidP="000A1488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A1488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2200" w:dyaOrig="400">
          <v:shape id="_x0000_i1031" type="#_x0000_t75" style="width:110.25pt;height:20.25pt" o:ole="">
            <v:imagedata r:id="rId19" o:title=""/>
          </v:shape>
          <o:OLEObject Type="Embed" ProgID="Equation.DSMT4" ShapeID="_x0000_i1031" DrawAspect="Content" ObjectID="_1454416144" r:id="rId20"/>
        </w:object>
      </w:r>
      <w:r w:rsidRPr="000A1488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0A1488" w:rsidRPr="000A1488" w:rsidRDefault="000A1488" w:rsidP="000A1488">
      <w:pPr>
        <w:spacing w:after="0" w:line="240" w:lineRule="auto"/>
        <w:jc w:val="both"/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</w:pPr>
      <w:proofErr w:type="gramStart"/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Окрестность «точки плюс бесконечность» – интервал </w:t>
      </w:r>
      <w:r w:rsidRPr="000A1488">
        <w:rPr>
          <w:rFonts w:ascii="Times New Roman" w:eastAsiaTheme="minorEastAsia" w:hAnsi="Times New Roman" w:cs="Times New Roman"/>
          <w:spacing w:val="-4"/>
          <w:position w:val="-10"/>
          <w:sz w:val="24"/>
          <w:szCs w:val="24"/>
          <w:lang w:eastAsia="ru-RU"/>
        </w:rPr>
        <w:object w:dxaOrig="940" w:dyaOrig="320">
          <v:shape id="_x0000_i1032" type="#_x0000_t75" style="width:47.25pt;height:15.75pt" o:ole="">
            <v:imagedata r:id="rId21" o:title=""/>
          </v:shape>
          <o:OLEObject Type="Embed" ProgID="Equation.DSMT4" ShapeID="_x0000_i1032" DrawAspect="Content" ObjectID="_1454416145" r:id="rId22"/>
        </w:objec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, т. е. множество действительных </w:t>
      </w:r>
      <w:r w:rsidRPr="000A1488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, удовлетворяющих условию </w:t>
      </w:r>
      <w:r w:rsidRPr="000A1488">
        <w:rPr>
          <w:rFonts w:ascii="Times New Roman" w:eastAsiaTheme="minorEastAsia" w:hAnsi="Times New Roman" w:cs="Times New Roman"/>
          <w:spacing w:val="-4"/>
          <w:position w:val="-6"/>
          <w:sz w:val="24"/>
          <w:szCs w:val="24"/>
          <w:lang w:eastAsia="ru-RU"/>
        </w:rPr>
        <w:object w:dxaOrig="680" w:dyaOrig="279">
          <v:shape id="_x0000_i1033" type="#_x0000_t75" style="width:33.75pt;height:14.25pt" o:ole="">
            <v:imagedata r:id="rId23" o:title=""/>
          </v:shape>
          <o:OLEObject Type="Embed" ProgID="Equation.DSMT4" ShapeID="_x0000_i1033" DrawAspect="Content" ObjectID="_1454416146" r:id="rId24"/>
        </w:objec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, окрестность «точки минус бесконечность» – интервал </w:t>
      </w:r>
      <w:r w:rsidRPr="000A1488">
        <w:rPr>
          <w:rFonts w:ascii="Times New Roman" w:eastAsiaTheme="minorEastAsia" w:hAnsi="Times New Roman" w:cs="Times New Roman"/>
          <w:spacing w:val="-4"/>
          <w:position w:val="-10"/>
          <w:sz w:val="24"/>
          <w:szCs w:val="24"/>
          <w:lang w:eastAsia="ru-RU"/>
        </w:rPr>
        <w:object w:dxaOrig="900" w:dyaOrig="320">
          <v:shape id="_x0000_i1034" type="#_x0000_t75" style="width:45pt;height:15.75pt" o:ole="">
            <v:imagedata r:id="rId25" o:title=""/>
          </v:shape>
          <o:OLEObject Type="Embed" ProgID="Equation.DSMT4" ShapeID="_x0000_i1034" DrawAspect="Content" ObjectID="_1454416147" r:id="rId26"/>
        </w:objec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, т. е. множество действительных  </w:t>
      </w:r>
      <w:r w:rsidRPr="000A1488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, удовлетворяющих неравенству </w:t>
      </w:r>
      <w:r w:rsidRPr="000A1488">
        <w:rPr>
          <w:rFonts w:ascii="Times New Roman" w:eastAsiaTheme="minorEastAsia" w:hAnsi="Times New Roman" w:cs="Times New Roman"/>
          <w:spacing w:val="-4"/>
          <w:position w:val="-6"/>
          <w:sz w:val="24"/>
          <w:szCs w:val="24"/>
          <w:lang w:eastAsia="ru-RU"/>
        </w:rPr>
        <w:object w:dxaOrig="680" w:dyaOrig="279">
          <v:shape id="_x0000_i1035" type="#_x0000_t75" style="width:33.75pt;height:14.25pt" o:ole="">
            <v:imagedata r:id="rId27" o:title=""/>
          </v:shape>
          <o:OLEObject Type="Embed" ProgID="Equation.DSMT4" ShapeID="_x0000_i1035" DrawAspect="Content" ObjectID="_1454416148" r:id="rId28"/>
        </w:object>
      </w:r>
      <w:r w:rsidRPr="000A1488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.</w:t>
      </w:r>
      <w:proofErr w:type="gramEnd"/>
    </w:p>
    <w:p w:rsidR="00064136" w:rsidRPr="00064136" w:rsidRDefault="00064136" w:rsidP="00064136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Определение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(предела функции в точке по Коши).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Число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пределом функции </w:t>
      </w:r>
      <w:r w:rsidRPr="00064136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920" w:dyaOrig="320">
          <v:shape id="_x0000_i1036" type="#_x0000_t75" style="width:45.75pt;height:15.75pt" o:ole="">
            <v:imagedata r:id="rId29" o:title=""/>
          </v:shape>
          <o:OLEObject Type="Embed" ProgID="Equation.DSMT4" ShapeID="_x0000_i1036" DrawAspect="Content" ObjectID="_1454416149" r:id="rId30"/>
        </w:objec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в точке </w:t>
      </w:r>
      <w:r w:rsidRPr="0006413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037" type="#_x0000_t75" style="width:12.75pt;height:18pt" o:ole="">
            <v:imagedata r:id="rId31" o:title=""/>
          </v:shape>
          <o:OLEObject Type="Embed" ProgID="Equation.DSMT4" ShapeID="_x0000_i1037" DrawAspect="Content" ObjectID="_1454416150" r:id="rId32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или </w:t>
      </w:r>
      <w:proofErr w:type="gramStart"/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при</w:t>
      </w:r>
      <w:proofErr w:type="gramEnd"/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720" w:dyaOrig="360">
          <v:shape id="_x0000_i1038" type="#_x0000_t75" style="width:36pt;height:18pt" o:ole="">
            <v:imagedata r:id="rId33" o:title=""/>
          </v:shape>
          <o:OLEObject Type="Embed" ProgID="Equation.DSMT4" ShapeID="_x0000_i1038" DrawAspect="Content" ObjectID="_1454416151" r:id="rId34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сколь угодно малого числа </w:t>
      </w:r>
      <w:r w:rsidRPr="0006413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039" type="#_x0000_t75" style="width:27pt;height:14.25pt" o:ole="">
            <v:imagedata r:id="rId35" o:title=""/>
          </v:shape>
          <o:OLEObject Type="Embed" ProgID="Equation.DSMT4" ShapeID="_x0000_i1039" DrawAspect="Content" ObjectID="_1454416152" r:id="rId36"/>
        </w:objec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найдется такое число </w:t>
      </w:r>
      <w:r w:rsidRPr="0006413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040" type="#_x0000_t75" style="width:27pt;height:14.25pt" o:ole="">
            <v:imagedata r:id="rId37" o:title=""/>
          </v:shape>
          <o:OLEObject Type="Embed" ProgID="Equation.DSMT4" ShapeID="_x0000_i1040" DrawAspect="Content" ObjectID="_1454416153" r:id="rId38"/>
        </w:objec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что для всех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 условию </w:t>
      </w:r>
      <w:r w:rsidRPr="0006413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400" w:dyaOrig="400">
          <v:shape id="_x0000_i1041" type="#_x0000_t75" style="width:69.75pt;height:20.25pt" o:ole="">
            <v:imagedata r:id="rId39" o:title=""/>
          </v:shape>
          <o:OLEObject Type="Embed" ProgID="Equation.DSMT4" ShapeID="_x0000_i1041" DrawAspect="Content" ObjectID="_1454416154" r:id="rId40"/>
        </w:objec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выполняется неравенство </w:t>
      </w:r>
      <w:r w:rsidRPr="0006413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320" w:dyaOrig="400">
          <v:shape id="_x0000_i1042" type="#_x0000_t75" style="width:66pt;height:20.25pt" o:ole="">
            <v:imagedata r:id="rId41" o:title=""/>
          </v:shape>
          <o:OLEObject Type="Embed" ProgID="Equation.DSMT4" ShapeID="_x0000_i1042" DrawAspect="Content" ObjectID="_1454416155" r:id="rId42"/>
        </w:objec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064136" w:rsidRPr="00064136" w:rsidRDefault="00064136" w:rsidP="00064136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Запишем кратко:</w:t>
      </w:r>
    </w:p>
    <w:p w:rsidR="00064136" w:rsidRPr="00064136" w:rsidRDefault="00064136" w:rsidP="00064136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3560" w:dyaOrig="460">
          <v:shape id="_x0000_i1043" type="#_x0000_t75" style="width:177.75pt;height:23.25pt" o:ole="">
            <v:imagedata r:id="rId43" o:title=""/>
          </v:shape>
          <o:OLEObject Type="Embed" ProgID="Equation.DSMT4" ShapeID="_x0000_i1043" DrawAspect="Content" ObjectID="_1454416156" r:id="rId44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2980" w:dyaOrig="400">
          <v:shape id="_x0000_i1044" type="#_x0000_t75" style="width:149.25pt;height:20.25pt" o:ole="">
            <v:imagedata r:id="rId45" o:title=""/>
          </v:shape>
          <o:OLEObject Type="Embed" ProgID="Equation.DSMT4" ShapeID="_x0000_i1044" DrawAspect="Content" ObjectID="_1454416157" r:id="rId46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064136" w:rsidRPr="00064136" w:rsidRDefault="00064136" w:rsidP="0006413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Замечание 1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неравенстве </w:t>
      </w:r>
      <w:r w:rsidRPr="00064136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1400" w:dyaOrig="400">
          <v:shape id="_x0000_i1045" type="#_x0000_t75" style="width:69.75pt;height:20.25pt" o:ole="">
            <v:imagedata r:id="rId47" o:title=""/>
          </v:shape>
          <o:OLEObject Type="Embed" ProgID="Equation.DSMT4" ShapeID="_x0000_i1045" DrawAspect="Content" ObjectID="_1454416158" r:id="rId48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значение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взято из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отлично </w:t>
      </w:r>
      <w:proofErr w:type="gramStart"/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</w:t>
      </w:r>
      <w:proofErr w:type="gramEnd"/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046" type="#_x0000_t75" style="width:12.75pt;height:18pt" o:ole="">
            <v:imagedata r:id="rId49" o:title=""/>
          </v:shape>
          <o:OLEObject Type="Embed" ProgID="Equation.DSMT4" ShapeID="_x0000_i1046" DrawAspect="Content" ObjectID="_1454416159" r:id="rId50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Pr="0006413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Замечание 3.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Определение предела по Коши также называют определением «на языке </w:t>
      </w:r>
      <w:r w:rsidRPr="00064136">
        <w:rPr>
          <w:rFonts w:ascii="Times New Roman" w:eastAsiaTheme="minorEastAsia" w:hAnsi="Times New Roman" w:cs="Times New Roman"/>
          <w:spacing w:val="-4"/>
          <w:position w:val="-6"/>
          <w:sz w:val="24"/>
          <w:szCs w:val="24"/>
          <w:lang w:eastAsia="ru-RU"/>
        </w:rPr>
        <w:object w:dxaOrig="499" w:dyaOrig="279">
          <v:shape id="_x0000_i1047" type="#_x0000_t75" style="width:24.75pt;height:14.25pt" o:ole="">
            <v:imagedata r:id="rId51" o:title=""/>
          </v:shape>
          <o:OLEObject Type="Embed" ProgID="Equation.DSMT4" ShapeID="_x0000_i1047" DrawAspect="Content" ObjectID="_1454416160" r:id="rId52"/>
        </w:object>
      </w:r>
      <w:r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», так как в нем используются понятия </w:t>
      </w:r>
      <w:r w:rsidRPr="00064136">
        <w:rPr>
          <w:rFonts w:ascii="Times New Roman" w:eastAsiaTheme="minorEastAsia" w:hAnsi="Times New Roman" w:cs="Times New Roman"/>
          <w:spacing w:val="-4"/>
          <w:position w:val="-6"/>
          <w:sz w:val="24"/>
          <w:szCs w:val="24"/>
          <w:lang w:eastAsia="ru-RU"/>
        </w:rPr>
        <w:object w:dxaOrig="180" w:dyaOrig="220">
          <v:shape id="_x0000_i1048" type="#_x0000_t75" style="width:9pt;height:11.25pt" o:ole="">
            <v:imagedata r:id="rId53" o:title=""/>
          </v:shape>
          <o:OLEObject Type="Embed" ProgID="Equation.DSMT4" ShapeID="_x0000_i1048" DrawAspect="Content" ObjectID="_1454416161" r:id="rId54"/>
        </w:object>
      </w:r>
      <w:r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– о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крестности точки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r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200" w:dyaOrig="279">
          <v:shape id="_x0000_i1049" type="#_x0000_t75" style="width:9.75pt;height:14.25pt" o:ole="">
            <v:imagedata r:id="rId55" o:title=""/>
          </v:shape>
          <o:OLEObject Type="Embed" ProgID="Equation.DSMT4" ShapeID="_x0000_i1049" DrawAspect="Content" ObjectID="_1454416162" r:id="rId56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окрестности точки </w:t>
      </w:r>
      <w:r w:rsidRPr="0006413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050" type="#_x0000_t75" style="width:12.75pt;height:18pt" o:ole="">
            <v:imagedata r:id="rId57" o:title=""/>
          </v:shape>
          <o:OLEObject Type="Embed" ProgID="Equation.DSMT4" ShapeID="_x0000_i1050" DrawAspect="Content" ObjectID="_1454416163" r:id="rId58"/>
        </w:object>
      </w:r>
    </w:p>
    <w:p w:rsidR="00064136" w:rsidRPr="00064136" w:rsidRDefault="00064136" w:rsidP="00064136">
      <w:pPr>
        <w:spacing w:before="120" w:after="120" w:line="235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Запишем обозначение </w:t>
      </w:r>
      <w:r w:rsidRPr="00064136">
        <w:rPr>
          <w:rFonts w:ascii="Times New Roman" w:eastAsiaTheme="minorEastAsia" w:hAnsi="Times New Roman" w:cs="Times New Roman"/>
          <w:spacing w:val="-4"/>
          <w:position w:val="-6"/>
          <w:sz w:val="24"/>
          <w:szCs w:val="24"/>
          <w:lang w:eastAsia="ru-RU"/>
        </w:rPr>
        <w:object w:dxaOrig="180" w:dyaOrig="220">
          <v:shape id="_x0000_i1051" type="#_x0000_t75" style="width:9pt;height:11.25pt" o:ole="">
            <v:imagedata r:id="rId53" o:title=""/>
          </v:shape>
          <o:OLEObject Type="Embed" ProgID="Equation.DSMT4" ShapeID="_x0000_i1051" DrawAspect="Content" ObjectID="_1454416164" r:id="rId59"/>
        </w:object>
      </w:r>
      <w:r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– о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крестности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точки  </w:t>
      </w:r>
      <w:r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и</w:t>
      </w:r>
      <w:r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200" w:dyaOrig="279">
          <v:shape id="_x0000_i1052" type="#_x0000_t75" style="width:9.75pt;height:14.25pt" o:ole="">
            <v:imagedata r:id="rId55" o:title=""/>
          </v:shape>
          <o:OLEObject Type="Embed" ProgID="Equation.DSMT4" ShapeID="_x0000_i1052" DrawAspect="Content" ObjectID="_1454416165" r:id="rId60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окрестности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точки </w:t>
      </w:r>
      <w:r w:rsidRPr="0006413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053" type="#_x0000_t75" style="width:12.75pt;height:18pt" o:ole="">
            <v:imagedata r:id="rId57" o:title=""/>
          </v:shape>
          <o:OLEObject Type="Embed" ProgID="Equation.DSMT4" ShapeID="_x0000_i1053" DrawAspect="Content" ObjectID="_1454416166" r:id="rId61"/>
        </w:objec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следующим образом: </w:t>
      </w:r>
      <w:r w:rsidRPr="00064136">
        <w:rPr>
          <w:rFonts w:ascii="Times New Roman" w:eastAsiaTheme="minorEastAsia" w:hAnsi="Times New Roman" w:cs="Times New Roman"/>
          <w:position w:val="-16"/>
          <w:sz w:val="24"/>
          <w:szCs w:val="24"/>
          <w:lang w:eastAsia="ru-RU"/>
        </w:rPr>
        <w:object w:dxaOrig="6000" w:dyaOrig="440">
          <v:shape id="_x0000_i1054" type="#_x0000_t75" style="width:300pt;height:21.75pt" o:ole="">
            <v:imagedata r:id="rId62" o:title=""/>
          </v:shape>
          <o:OLEObject Type="Embed" ProgID="Equation.DSMT4" ShapeID="_x0000_i1054" DrawAspect="Content" ObjectID="_1454416167" r:id="rId63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064136" w:rsidRPr="00064136" w:rsidRDefault="00064136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spacing w:val="4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spacing w:val="4"/>
          <w:sz w:val="24"/>
          <w:szCs w:val="24"/>
          <w:lang w:eastAsia="ru-RU"/>
        </w:rPr>
        <w:t xml:space="preserve">Используя обозначения окрестностей, определение предела можно записать в виде </w:t>
      </w:r>
      <w:r w:rsidRPr="00064136">
        <w:rPr>
          <w:rFonts w:ascii="Times New Roman" w:eastAsiaTheme="minorEastAsia" w:hAnsi="Times New Roman" w:cs="Times New Roman"/>
          <w:spacing w:val="4"/>
          <w:position w:val="-22"/>
          <w:sz w:val="24"/>
          <w:szCs w:val="24"/>
          <w:lang w:eastAsia="ru-RU"/>
        </w:rPr>
        <w:object w:dxaOrig="4520" w:dyaOrig="480">
          <v:shape id="_x0000_i1055" type="#_x0000_t75" style="width:225.75pt;height:24pt" o:ole="">
            <v:imagedata r:id="rId64" o:title=""/>
          </v:shape>
          <o:OLEObject Type="Embed" ProgID="Equation.DSMT4" ShapeID="_x0000_i1055" DrawAspect="Content" ObjectID="_1454416168" r:id="rId65"/>
        </w:object>
      </w:r>
      <w:r w:rsidRPr="00064136">
        <w:rPr>
          <w:rFonts w:ascii="Times New Roman" w:eastAsiaTheme="minorEastAsia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spacing w:val="4"/>
          <w:position w:val="-12"/>
          <w:sz w:val="24"/>
          <w:szCs w:val="24"/>
          <w:lang w:eastAsia="ru-RU"/>
        </w:rPr>
        <w:object w:dxaOrig="1340" w:dyaOrig="360">
          <v:shape id="_x0000_i1056" type="#_x0000_t75" style="width:66.75pt;height:18pt" o:ole="">
            <v:imagedata r:id="rId66" o:title=""/>
          </v:shape>
          <o:OLEObject Type="Embed" ProgID="Equation.DSMT4" ShapeID="_x0000_i1056" DrawAspect="Content" ObjectID="_1454416169" r:id="rId67"/>
        </w:object>
      </w:r>
      <w:r w:rsidRPr="00064136">
        <w:rPr>
          <w:rFonts w:ascii="Times New Roman" w:eastAsiaTheme="minorEastAsia" w:hAnsi="Times New Roman" w:cs="Times New Roman"/>
          <w:spacing w:val="4"/>
          <w:sz w:val="24"/>
          <w:szCs w:val="24"/>
          <w:lang w:eastAsia="ru-RU"/>
        </w:rPr>
        <w:t>.</w:t>
      </w:r>
    </w:p>
    <w:p w:rsidR="00064136" w:rsidRPr="00064136" w:rsidRDefault="00064136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Геометрическая иллюстрация определения предела функции в точке дана на рис. 1, откуда видно, что точки </w:t>
      </w:r>
      <w:proofErr w:type="gramStart"/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</w:t>
      </w:r>
      <w:proofErr w:type="gramEnd"/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6413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700" w:dyaOrig="380">
          <v:shape id="_x0000_i1057" type="#_x0000_t75" style="width:35.25pt;height:18.75pt" o:ole="">
            <v:imagedata r:id="rId68" o:title=""/>
          </v:shape>
          <o:OLEObject Type="Embed" ProgID="Equation.DSMT4" ShapeID="_x0000_i1057" DrawAspect="Content" ObjectID="_1454416170" r:id="rId69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отображаются в </w:t>
      </w:r>
      <w:r w:rsidRPr="0006413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660" w:dyaOrig="360">
          <v:shape id="_x0000_i1058" type="#_x0000_t75" style="width:33pt;height:18pt" o:ole="">
            <v:imagedata r:id="rId70" o:title=""/>
          </v:shape>
          <o:OLEObject Type="Embed" ProgID="Equation.DSMT4" ShapeID="_x0000_i1058" DrawAspect="Content" ObjectID="_1454416171" r:id="rId71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0A1488" w:rsidRDefault="000A1488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0A1488" w:rsidRDefault="009472B2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9673608" wp14:editId="1790A98D">
            <wp:simplePos x="0" y="0"/>
            <wp:positionH relativeFrom="column">
              <wp:posOffset>1110615</wp:posOffset>
            </wp:positionH>
            <wp:positionV relativeFrom="paragraph">
              <wp:posOffset>78105</wp:posOffset>
            </wp:positionV>
            <wp:extent cx="2905125" cy="1752600"/>
            <wp:effectExtent l="0" t="0" r="9525" b="0"/>
            <wp:wrapNone/>
            <wp:docPr id="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1488" w:rsidRDefault="000A1488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0A1488" w:rsidRDefault="000A1488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0A1488" w:rsidRDefault="000A1488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AC1839" w:rsidRDefault="00AC1839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064136" w:rsidRPr="00064136" w:rsidRDefault="00064136" w:rsidP="00064136">
      <w:pPr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6413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Пример </w:t>
      </w:r>
      <w:r w:rsidR="00352BD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</w: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Доказать, пользуясь определением предела функции, что </w:t>
      </w:r>
      <w:r w:rsidRPr="00064136">
        <w:rPr>
          <w:rFonts w:ascii="Times New Roman" w:eastAsiaTheme="minorEastAsia" w:hAnsi="Times New Roman" w:cs="Times New Roman"/>
          <w:position w:val="-24"/>
          <w:sz w:val="24"/>
          <w:szCs w:val="24"/>
          <w:lang w:eastAsia="ru-RU"/>
        </w:rPr>
        <w:object w:dxaOrig="1340" w:dyaOrig="660">
          <v:shape id="_x0000_i1059" type="#_x0000_t75" style="width:66.75pt;height:33pt" o:ole="">
            <v:imagedata r:id="rId73" o:title=""/>
          </v:shape>
          <o:OLEObject Type="Embed" ProgID="Equation.DSMT4" ShapeID="_x0000_i1059" DrawAspect="Content" ObjectID="_1454416172" r:id="rId74"/>
        </w:object>
      </w:r>
      <w:r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064136" w:rsidRDefault="00AC1839" w:rsidP="00064136">
      <w:pPr>
        <w:widowControl w:val="0"/>
        <w:spacing w:after="0" w:line="23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pacing w:val="4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3476017</wp:posOffset>
                </wp:positionH>
                <wp:positionV relativeFrom="paragraph">
                  <wp:posOffset>828870</wp:posOffset>
                </wp:positionV>
                <wp:extent cx="428112" cy="210633"/>
                <wp:effectExtent l="0" t="0" r="0" b="0"/>
                <wp:wrapSquare wrapText="bothSides"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112" cy="210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1839" w:rsidRDefault="00AC1839" w:rsidP="00AC1839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73.7pt;margin-top:65.25pt;width:33.7pt;height:16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" stroked="f">
                <v:textbox inset="0,0,0,0">
                  <w:txbxContent>
                    <w:p w:rsidR="00AC1839" w:rsidRDefault="00AC1839" w:rsidP="00AC1839">
                      <w:pPr>
                        <w:jc w:val="center"/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64136" w:rsidRPr="00064136">
        <w:rPr>
          <w:rFonts w:ascii="Times New Roman" w:eastAsiaTheme="minorEastAsia" w:hAnsi="Times New Roman" w:cs="Times New Roman"/>
          <w:spacing w:val="40"/>
          <w:sz w:val="24"/>
          <w:szCs w:val="24"/>
          <w:lang w:eastAsia="ru-RU"/>
        </w:rPr>
        <w:t>Решение.</w: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64136"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Необходимо доказать, что </w:t>
      </w:r>
      <w:r w:rsidR="00064136" w:rsidRPr="00064136">
        <w:rPr>
          <w:rFonts w:ascii="Times New Roman" w:eastAsiaTheme="minorEastAsia" w:hAnsi="Times New Roman" w:cs="Times New Roman"/>
          <w:spacing w:val="-4"/>
          <w:position w:val="-10"/>
          <w:sz w:val="24"/>
          <w:szCs w:val="24"/>
          <w:lang w:eastAsia="ru-RU"/>
        </w:rPr>
        <w:object w:dxaOrig="1900" w:dyaOrig="320">
          <v:shape id="_x0000_i1060" type="#_x0000_t75" style="width:95.25pt;height:15.75pt" o:ole="">
            <v:imagedata r:id="rId75" o:title=""/>
          </v:shape>
          <o:OLEObject Type="Embed" ProgID="Equation.DSMT4" ShapeID="_x0000_i1060" DrawAspect="Content" ObjectID="_1454416173" r:id="rId76"/>
        </w:object>
      </w:r>
      <w:r w:rsidR="00064136" w:rsidRPr="0006413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064136" w:rsidRPr="00064136">
        <w:rPr>
          <w:rFonts w:ascii="Times New Roman" w:eastAsiaTheme="minorEastAsia" w:hAnsi="Times New Roman" w:cs="Times New Roman"/>
          <w:spacing w:val="-4"/>
          <w:position w:val="-14"/>
          <w:sz w:val="24"/>
          <w:szCs w:val="24"/>
          <w:lang w:eastAsia="ru-RU"/>
        </w:rPr>
        <w:object w:dxaOrig="1560" w:dyaOrig="400">
          <v:shape id="_x0000_i1061" type="#_x0000_t75" style="width:78pt;height:20.25pt" o:ole="">
            <v:imagedata r:id="rId77" o:title=""/>
          </v:shape>
          <o:OLEObject Type="Embed" ProgID="Equation.DSMT4" ShapeID="_x0000_i1061" DrawAspect="Content" ObjectID="_1454416174" r:id="rId78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64136" w:rsidRPr="00064136">
        <w:rPr>
          <w:rFonts w:ascii="Times New Roman" w:eastAsiaTheme="minorEastAsia" w:hAnsi="Times New Roman" w:cs="Times New Roman"/>
          <w:position w:val="-32"/>
          <w:sz w:val="24"/>
          <w:szCs w:val="24"/>
          <w:lang w:eastAsia="ru-RU"/>
        </w:rPr>
        <w:object w:dxaOrig="1660" w:dyaOrig="760">
          <v:shape id="_x0000_i1062" type="#_x0000_t75" style="width:83.25pt;height:38.25pt" o:ole="">
            <v:imagedata r:id="rId79" o:title=""/>
          </v:shape>
          <o:OLEObject Type="Embed" ProgID="Equation.DSMT4" ShapeID="_x0000_i1062" DrawAspect="Content" ObjectID="_1454416175" r:id="rId80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Так как </w:t>
      </w:r>
      <w:r w:rsidR="00064136"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520" w:dyaOrig="279">
          <v:shape id="_x0000_i1063" type="#_x0000_t75" style="width:26.25pt;height:14.25pt" o:ole="">
            <v:imagedata r:id="rId81" o:title=""/>
          </v:shape>
          <o:OLEObject Type="Embed" ProgID="Equation.DSMT4" ShapeID="_x0000_i1063" DrawAspect="Content" ObjectID="_1454416176" r:id="rId82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то </w:t>
      </w:r>
      <w:r w:rsidR="00064136" w:rsidRPr="00064136">
        <w:rPr>
          <w:rFonts w:ascii="Times New Roman" w:eastAsiaTheme="minorEastAsia" w:hAnsi="Times New Roman" w:cs="Times New Roman"/>
          <w:position w:val="-32"/>
          <w:sz w:val="24"/>
          <w:szCs w:val="24"/>
          <w:lang w:eastAsia="ru-RU"/>
        </w:rPr>
        <w:object w:dxaOrig="1219" w:dyaOrig="760">
          <v:shape id="_x0000_i1064" type="#_x0000_t75" style="width:60.75pt;height:38.25pt" o:ole="">
            <v:imagedata r:id="rId83" o:title=""/>
          </v:shape>
          <o:OLEObject Type="Embed" ProgID="Equation.DSMT4" ShapeID="_x0000_i1064" DrawAspect="Content" ObjectID="_1454416177" r:id="rId84"/>
        </w:object>
      </w:r>
      <w:r w:rsidR="00064136" w:rsidRPr="00064136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1620" w:dyaOrig="400">
          <v:shape id="_x0000_i1065" type="#_x0000_t75" style="width:81pt;height:20.25pt" o:ole="">
            <v:imagedata r:id="rId85" o:title=""/>
          </v:shape>
          <o:OLEObject Type="Embed" ProgID="Equation.DSMT4" ShapeID="_x0000_i1065" DrawAspect="Content" ObjectID="_1454416178" r:id="rId86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из неравенства </w:t>
      </w:r>
      <w:r w:rsidR="00064136" w:rsidRPr="00064136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900" w:dyaOrig="400">
          <v:shape id="_x0000_i1066" type="#_x0000_t75" style="width:45pt;height:20.25pt" o:ole="">
            <v:imagedata r:id="rId87" o:title=""/>
          </v:shape>
          <o:OLEObject Type="Embed" ProgID="Equation.DSMT4" ShapeID="_x0000_i1066" DrawAspect="Content" ObjectID="_1454416179" r:id="rId88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следует </w:t>
      </w:r>
      <w:r w:rsidR="00064136" w:rsidRPr="00064136">
        <w:rPr>
          <w:rFonts w:ascii="Times New Roman" w:eastAsiaTheme="minorEastAsia" w:hAnsi="Times New Roman" w:cs="Times New Roman"/>
          <w:position w:val="-32"/>
          <w:sz w:val="24"/>
          <w:szCs w:val="24"/>
          <w:lang w:eastAsia="ru-RU"/>
        </w:rPr>
        <w:object w:dxaOrig="1380" w:dyaOrig="760">
          <v:shape id="_x0000_i1067" type="#_x0000_t75" style="width:69pt;height:38.25pt" o:ole="">
            <v:imagedata r:id="rId89" o:title=""/>
          </v:shape>
          <o:OLEObject Type="Embed" ProgID="Equation.DSMT4" ShapeID="_x0000_i1067" DrawAspect="Content" ObjectID="_1454416180" r:id="rId90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Таким образом, для любого сколь угодно малого </w:t>
      </w:r>
      <w:r w:rsidR="00064136"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540" w:dyaOrig="279">
          <v:shape id="_x0000_i1068" type="#_x0000_t75" style="width:27pt;height:14.25pt" o:ole="">
            <v:imagedata r:id="rId91" o:title=""/>
          </v:shape>
          <o:OLEObject Type="Embed" ProgID="Equation.DSMT4" ShapeID="_x0000_i1068" DrawAspect="Content" ObjectID="_1454416181" r:id="rId92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нашлось </w:t>
      </w:r>
      <w:r w:rsidR="00064136"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200" w:dyaOrig="279">
          <v:shape id="_x0000_i1069" type="#_x0000_t75" style="width:9.75pt;height:14.25pt" o:ole="">
            <v:imagedata r:id="rId93" o:title=""/>
          </v:shape>
          <o:OLEObject Type="Embed" ProgID="Equation.DSMT4" ShapeID="_x0000_i1069" DrawAspect="Content" ObjectID="_1454416182" r:id="rId94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(например, </w:t>
      </w:r>
      <w:r w:rsidR="00064136"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540" w:dyaOrig="279">
          <v:shape id="_x0000_i1070" type="#_x0000_t75" style="width:27pt;height:14.25pt" o:ole="">
            <v:imagedata r:id="rId95" o:title=""/>
          </v:shape>
          <o:OLEObject Type="Embed" ProgID="Equation.DSMT4" ShapeID="_x0000_i1070" DrawAspect="Content" ObjectID="_1454416183" r:id="rId96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или </w:t>
      </w:r>
      <w:r w:rsidR="00064136" w:rsidRPr="00064136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540" w:dyaOrig="279">
          <v:shape id="_x0000_i1071" type="#_x0000_t75" style="width:27pt;height:14.25pt" o:ole="">
            <v:imagedata r:id="rId97" o:title=""/>
          </v:shape>
          <o:OLEObject Type="Embed" ProgID="Equation.DSMT4" ShapeID="_x0000_i1071" DrawAspect="Content" ObjectID="_1454416184" r:id="rId98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такое, что для всех </w:t>
      </w:r>
      <w:r w:rsidR="00064136" w:rsidRPr="0006413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удовлетворяющих условию </w:t>
      </w:r>
      <w:r w:rsidR="00064136" w:rsidRPr="00064136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1260" w:dyaOrig="400">
          <v:shape id="_x0000_i1072" type="#_x0000_t75" style="width:63pt;height:20.25pt" o:ole="">
            <v:imagedata r:id="rId99" o:title=""/>
          </v:shape>
          <o:OLEObject Type="Embed" ProgID="Equation.DSMT4" ShapeID="_x0000_i1072" DrawAspect="Content" ObjectID="_1454416185" r:id="rId100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будет выполняться неравенство </w:t>
      </w:r>
      <w:r w:rsidR="00064136" w:rsidRPr="00064136">
        <w:rPr>
          <w:rFonts w:ascii="Times New Roman" w:eastAsiaTheme="minorEastAsia" w:hAnsi="Times New Roman" w:cs="Times New Roman"/>
          <w:position w:val="-32"/>
          <w:sz w:val="24"/>
          <w:szCs w:val="24"/>
          <w:lang w:eastAsia="ru-RU"/>
        </w:rPr>
        <w:object w:dxaOrig="1380" w:dyaOrig="760">
          <v:shape id="_x0000_i1073" type="#_x0000_t75" style="width:69pt;height:38.25pt" o:ole="">
            <v:imagedata r:id="rId101" o:title=""/>
          </v:shape>
          <o:OLEObject Type="Embed" ProgID="Equation.DSMT4" ShapeID="_x0000_i1073" DrawAspect="Content" ObjectID="_1454416186" r:id="rId102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а это и означает, что </w:t>
      </w:r>
      <w:r w:rsidR="00064136" w:rsidRPr="00064136">
        <w:rPr>
          <w:rFonts w:ascii="Times New Roman" w:eastAsiaTheme="minorEastAsia" w:hAnsi="Times New Roman" w:cs="Times New Roman"/>
          <w:position w:val="-24"/>
          <w:sz w:val="24"/>
          <w:szCs w:val="24"/>
          <w:lang w:eastAsia="ru-RU"/>
        </w:rPr>
        <w:object w:dxaOrig="1340" w:dyaOrig="660">
          <v:shape id="_x0000_i1074" type="#_x0000_t75" style="width:66.75pt;height:33pt" o:ole="">
            <v:imagedata r:id="rId103" o:title=""/>
          </v:shape>
          <o:OLEObject Type="Embed" ProgID="Equation.DSMT4" ShapeID="_x0000_i1074" DrawAspect="Content" ObjectID="_1454416187" r:id="rId104"/>
        </w:object>
      </w:r>
      <w:r w:rsidR="00064136" w:rsidRPr="0006413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gramEnd"/>
    </w:p>
    <w:p w:rsidR="00352BDC" w:rsidRPr="00352BDC" w:rsidRDefault="00352BDC" w:rsidP="00352BDC">
      <w:pPr>
        <w:keepNext/>
        <w:spacing w:before="240" w:after="120" w:line="240" w:lineRule="auto"/>
        <w:jc w:val="center"/>
        <w:outlineLvl w:val="6"/>
        <w:rPr>
          <w:rFonts w:ascii="Times New Roman" w:eastAsiaTheme="minorEastAsia" w:hAnsi="Times New Roman" w:cs="Times New Roman"/>
          <w:b/>
          <w:bCs/>
          <w:caps/>
          <w:lang w:eastAsia="ru-RU"/>
        </w:rPr>
      </w:pPr>
      <w:bookmarkStart w:id="2" w:name="_Toc240343539"/>
      <w:r w:rsidRPr="00352BDC">
        <w:rPr>
          <w:rFonts w:ascii="Times New Roman" w:eastAsiaTheme="minorEastAsia" w:hAnsi="Times New Roman" w:cs="Times New Roman"/>
          <w:b/>
          <w:bCs/>
          <w:caps/>
          <w:lang w:eastAsia="ru-RU"/>
        </w:rPr>
        <w:t>Конечные и бесконечные пределы функции</w:t>
      </w:r>
      <w:r w:rsidRPr="00352BDC">
        <w:rPr>
          <w:rFonts w:ascii="Times New Roman" w:eastAsiaTheme="minorEastAsia" w:hAnsi="Times New Roman" w:cs="Times New Roman"/>
          <w:b/>
          <w:bCs/>
          <w:caps/>
          <w:lang w:eastAsia="ru-RU"/>
        </w:rPr>
        <w:br/>
      </w:r>
      <w:proofErr w:type="gramStart"/>
      <w:r w:rsidRPr="00352BDC">
        <w:rPr>
          <w:rFonts w:ascii="Times New Roman" w:eastAsiaTheme="minorEastAsia" w:hAnsi="Times New Roman" w:cs="Times New Roman"/>
          <w:b/>
          <w:bCs/>
          <w:caps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b/>
          <w:bCs/>
          <w:caps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b/>
          <w:bCs/>
          <w:caps/>
          <w:position w:val="-6"/>
          <w:lang w:eastAsia="ru-RU"/>
        </w:rPr>
        <w:object w:dxaOrig="700" w:dyaOrig="220">
          <v:shape id="_x0000_i1075" type="#_x0000_t75" style="width:35.25pt;height:11.25pt" o:ole="">
            <v:imagedata r:id="rId105" o:title=""/>
          </v:shape>
          <o:OLEObject Type="Embed" ProgID="Equation.DSMT4" ShapeID="_x0000_i1075" DrawAspect="Content" ObjectID="_1454416188" r:id="rId106"/>
        </w:object>
      </w:r>
      <w:r w:rsidRPr="00352BDC">
        <w:rPr>
          <w:rFonts w:ascii="Times New Roman" w:eastAsiaTheme="minorEastAsia" w:hAnsi="Times New Roman" w:cs="Times New Roman"/>
          <w:b/>
          <w:bCs/>
          <w:caps/>
          <w:lang w:eastAsia="ru-RU"/>
        </w:rPr>
        <w:t xml:space="preserve"> </w:t>
      </w:r>
      <w:bookmarkEnd w:id="2"/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Дадим определение предела функции в случае, когда </w:t>
      </w:r>
      <w:r w:rsidRPr="00352BDC">
        <w:rPr>
          <w:rFonts w:ascii="Times New Roman" w:eastAsiaTheme="minorEastAsia" w:hAnsi="Times New Roman" w:cs="Times New Roman"/>
          <w:spacing w:val="-4"/>
          <w:position w:val="-12"/>
          <w:sz w:val="24"/>
          <w:szCs w:val="24"/>
          <w:lang w:eastAsia="ru-RU"/>
        </w:rPr>
        <w:object w:dxaOrig="260" w:dyaOrig="360">
          <v:shape id="_x0000_i1076" type="#_x0000_t75" style="width:12.75pt;height:18pt" o:ole="">
            <v:imagedata r:id="rId107" o:title=""/>
          </v:shape>
          <o:OLEObject Type="Embed" ProgID="Equation.DSMT4" ShapeID="_x0000_i1076" DrawAspect="Content" ObjectID="_1454416189" r:id="rId108"/>
        </w:object>
      </w:r>
      <w:r w:rsidRPr="00352BDC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и (или) </w:t>
      </w:r>
      <w:r w:rsidRPr="00352BDC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A</w:t>
      </w:r>
      <w:r w:rsidRPr="00352BDC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–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один из символов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1160" w:dyaOrig="279">
          <v:shape id="_x0000_i1077" type="#_x0000_t75" style="width:57.75pt;height:14.25pt" o:ole="">
            <v:imagedata r:id="rId109" o:title=""/>
          </v:shape>
          <o:OLEObject Type="Embed" ProgID="Equation.DSMT4" ShapeID="_x0000_i1077" DrawAspect="Content" ObjectID="_1454416190" r:id="rId110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Определение.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Число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пределом функции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920" w:dyaOrig="320">
          <v:shape id="_x0000_i1078" type="#_x0000_t75" style="width:45.75pt;height:15.75pt" o:ole="">
            <v:imagedata r:id="rId111" o:title=""/>
          </v:shape>
          <o:OLEObject Type="Embed" ProgID="Equation.DSMT4" ShapeID="_x0000_i1078" DrawAspect="Content" ObjectID="_1454416191" r:id="rId112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1579" w:dyaOrig="320">
          <v:shape id="_x0000_i1079" type="#_x0000_t75" style="width:78.75pt;height:15.75pt" o:ole="">
            <v:imagedata r:id="rId113" o:title=""/>
          </v:shape>
          <o:OLEObject Type="Embed" ProgID="Equation.DSMT4" ShapeID="_x0000_i1079" DrawAspect="Content" ObjectID="_1454416192" r:id="rId114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сколь угодно малого числа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080" type="#_x0000_t75" style="width:27pt;height:14.25pt" o:ole="">
            <v:imagedata r:id="rId115" o:title=""/>
          </v:shape>
          <o:OLEObject Type="Embed" ProgID="Equation.DSMT4" ShapeID="_x0000_i1080" DrawAspect="Content" ObjectID="_1454416193" r:id="rId116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существует число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80" w:dyaOrig="279">
          <v:shape id="_x0000_i1081" type="#_x0000_t75" style="width:29.25pt;height:14.25pt" o:ole="">
            <v:imagedata r:id="rId117" o:title=""/>
          </v:shape>
          <o:OLEObject Type="Embed" ProgID="Equation.DSMT4" ShapeID="_x0000_i1081" DrawAspect="Content" ObjectID="_1454416194" r:id="rId118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такое, что для всех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неравенству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2220" w:dyaOrig="400">
          <v:shape id="_x0000_i1082" type="#_x0000_t75" style="width:111pt;height:20.25pt" o:ole="">
            <v:imagedata r:id="rId119" o:title=""/>
          </v:shape>
          <o:OLEObject Type="Embed" ProgID="Equation.DSMT4" ShapeID="_x0000_i1082" DrawAspect="Content" ObjectID="_1454416195" r:id="rId120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выполняется неравенство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320" w:dyaOrig="400">
          <v:shape id="_x0000_i1083" type="#_x0000_t75" style="width:66pt;height:20.25pt" o:ole="">
            <v:imagedata r:id="rId121" o:title=""/>
          </v:shape>
          <o:OLEObject Type="Embed" ProgID="Equation.DSMT4" ShapeID="_x0000_i1083" DrawAspect="Content" ObjectID="_1454416196" r:id="rId122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 Или кратко: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3080" w:dyaOrig="440">
          <v:shape id="_x0000_i1084" type="#_x0000_t75" style="width:153.75pt;height:21.75pt" o:ole="">
            <v:imagedata r:id="rId123" o:title=""/>
          </v:shape>
          <o:OLEObject Type="Embed" ProgID="Equation.DSMT4" ShapeID="_x0000_i1084" DrawAspect="Content" ObjectID="_1454416197" r:id="rId12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2680" w:dyaOrig="400">
          <v:shape id="_x0000_i1085" type="#_x0000_t75" style="width:134.25pt;height:20.25pt" o:ole="">
            <v:imagedata r:id="rId125" o:title=""/>
          </v:shape>
          <o:OLEObject Type="Embed" ProgID="Equation.DSMT4" ShapeID="_x0000_i1085" DrawAspect="Content" ObjectID="_1454416198" r:id="rId12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Запишем определения кратко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840" w:dyaOrig="240">
          <v:shape id="_x0000_i1086" type="#_x0000_t75" style="width:42pt;height:12pt" o:ole="">
            <v:imagedata r:id="rId127" o:title=""/>
          </v:shape>
          <o:OLEObject Type="Embed" ProgID="Equation.DSMT4" ShapeID="_x0000_i1086" DrawAspect="Content" ObjectID="_1454416199" r:id="rId12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и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840" w:dyaOrig="220">
          <v:shape id="_x0000_i1087" type="#_x0000_t75" style="width:42pt;height:11.25pt" o:ole="">
            <v:imagedata r:id="rId129" o:title=""/>
          </v:shape>
          <o:OLEObject Type="Embed" ProgID="Equation.DSMT4" ShapeID="_x0000_i1087" DrawAspect="Content" ObjectID="_1454416200" r:id="rId130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5760" w:dyaOrig="460">
          <v:shape id="_x0000_i1088" type="#_x0000_t75" style="width:4in;height:23.25pt" o:ole="">
            <v:imagedata r:id="rId131" o:title=""/>
          </v:shape>
          <o:OLEObject Type="Embed" ProgID="Equation.DSMT4" ShapeID="_x0000_i1088" DrawAspect="Content" ObjectID="_1454416201" r:id="rId132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3159" w:dyaOrig="440">
          <v:shape id="_x0000_i1089" type="#_x0000_t75" style="width:158.25pt;height:21.75pt" o:ole="">
            <v:imagedata r:id="rId133" o:title=""/>
          </v:shape>
          <o:OLEObject Type="Embed" ProgID="Equation.DSMT4" ShapeID="_x0000_i1089" DrawAspect="Content" ObjectID="_1454416202" r:id="rId13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2700" w:dyaOrig="400">
          <v:shape id="_x0000_i1090" type="#_x0000_t75" style="width:135pt;height:20.25pt" o:ole="">
            <v:imagedata r:id="rId135" o:title=""/>
          </v:shape>
          <o:OLEObject Type="Embed" ProgID="Equation.DSMT4" ShapeID="_x0000_i1090" DrawAspect="Content" ObjectID="_1454416203" r:id="rId13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Геометрическая иллюстрация предела функции при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840" w:dyaOrig="240">
          <v:shape id="_x0000_i1091" type="#_x0000_t75" style="width:42pt;height:12pt" o:ole="">
            <v:imagedata r:id="rId137" o:title=""/>
          </v:shape>
          <o:OLEObject Type="Embed" ProgID="Equation.DSMT4" ShapeID="_x0000_i1091" DrawAspect="Content" ObjectID="_1454416204" r:id="rId13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дана на рис. 2, </w:t>
      </w: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1359" w:dyaOrig="440">
          <v:shape id="_x0000_i1092" type="#_x0000_t75" style="width:68.25pt;height:21.75pt" o:ole="">
            <v:imagedata r:id="rId139" o:title=""/>
          </v:shape>
          <o:OLEObject Type="Embed" ProgID="Equation.DSMT4" ShapeID="_x0000_i1092" DrawAspect="Content" ObjectID="_1454416205" r:id="rId140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означает, что график функции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920" w:dyaOrig="320">
          <v:shape id="_x0000_i1093" type="#_x0000_t75" style="width:45.75pt;height:15.75pt" o:ole="">
            <v:imagedata r:id="rId141" o:title=""/>
          </v:shape>
          <o:OLEObject Type="Embed" ProgID="Equation.DSMT4" ShapeID="_x0000_i1093" DrawAspect="Content" ObjectID="_1454416206" r:id="rId142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будет находиться в полосе, ограниченной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прямыми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940" w:dyaOrig="320">
          <v:shape id="_x0000_i1094" type="#_x0000_t75" style="width:47.25pt;height:15.75pt" o:ole="">
            <v:imagedata r:id="rId143" o:title=""/>
          </v:shape>
          <o:OLEObject Type="Embed" ProgID="Equation.DSMT4" ShapeID="_x0000_i1094" DrawAspect="Content" ObjectID="_1454416207" r:id="rId14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920" w:dyaOrig="320">
          <v:shape id="_x0000_i1095" type="#_x0000_t75" style="width:45.75pt;height:15.75pt" o:ole="">
            <v:imagedata r:id="rId145" o:title=""/>
          </v:shape>
          <o:OLEObject Type="Embed" ProgID="Equation.DSMT4" ShapeID="_x0000_i1095" DrawAspect="Content" ObjectID="_1454416208" r:id="rId14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 любых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600" w:dyaOrig="279">
          <v:shape id="_x0000_i1096" type="#_x0000_t75" style="width:30pt;height:14.25pt" o:ole="">
            <v:imagedata r:id="rId147" o:title=""/>
          </v:shape>
          <o:OLEObject Type="Embed" ProgID="Equation.DSMT4" ShapeID="_x0000_i1096" DrawAspect="Content" ObjectID="_1454416209" r:id="rId14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6FB5BF" wp14:editId="1E9C4DA3">
                <wp:simplePos x="0" y="0"/>
                <wp:positionH relativeFrom="column">
                  <wp:posOffset>1431925</wp:posOffset>
                </wp:positionH>
                <wp:positionV relativeFrom="paragraph">
                  <wp:posOffset>51435</wp:posOffset>
                </wp:positionV>
                <wp:extent cx="2143125" cy="1376045"/>
                <wp:effectExtent l="0" t="0" r="9525" b="0"/>
                <wp:wrapSquare wrapText="bothSides"/>
                <wp:docPr id="27" name="Групп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3125" cy="1376045"/>
                          <a:chOff x="5609" y="2253"/>
                          <a:chExt cx="3913" cy="2418"/>
                        </a:xfrm>
                      </wpg:grpSpPr>
                      <pic:pic xmlns:pic="http://schemas.openxmlformats.org/drawingml/2006/picture">
                        <pic:nvPicPr>
                          <pic:cNvPr id="2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7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9" y="2253"/>
                            <a:ext cx="3913" cy="1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7263" y="4219"/>
                            <a:ext cx="752" cy="4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2BDC" w:rsidRDefault="00352BDC" w:rsidP="00352BDC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Рис.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27" style="position:absolute;left:0;text-align:left;margin-left:112.75pt;margin-top:4.05pt;width:168.75pt;height:108.35pt;z-index:251663360" coordorigin="5609,2253" coordsize="3913,24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">
                <v:shape id="Picture 19" o:spid="_x0000_s1028" type="#_x0000_t75" style="position:absolute;left:5609;top:2253;width:3913;height:18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mSizBAAAA2wAAAA8AAABkcnMvZG93bnJldi54bWxET89rwjAUvgv7H8Ib7KZpPZTRNYrrGHgY&#10;iJ32/NY822LyUpqs1v/eHAY7fny/i+1sjZho9L1jBekqAUHcON1zq+D0/bl8BeEDskbjmBTcycN2&#10;87QoMNfuxkeaqtCKGMI+RwVdCEMupW86suhXbiCO3MWNFkOEYyv1iLcYbo1cJ0kmLfYcGzocqOyo&#10;uVa/VsFX+CmntKTr+aN+94csMfXepEq9PM+7NxCB5vAv/nPvtYJ1HBu/xB8gN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cmSizBAAAA2wAAAA8AAAAAAAAAAAAAAAAAnwIA&#10;AGRycy9kb3ducmV2LnhtbFBLBQYAAAAABAAEAPcAAACNAwAAAAA=&#10;">
                  <v:imagedata r:id="rId150" o:title="" cropbottom="8378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9" type="#_x0000_t202" style="position:absolute;left:7263;top:4219;width:75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3fsUA&#10;AADbAAAADwAAAGRycy9kb3ducmV2LnhtbESPzWrDMBCE74W8g9hALqWR60No3SghPw30kB7shpwX&#10;a2uZWisjKbHz9lWg0OMwM98wy/VoO3ElH1rHCp7nGQji2umWGwWnr8PTC4gQkTV2jknBjQKsV5OH&#10;JRbaDVzStYqNSBAOBSowMfaFlKE2ZDHMXU+cvG/nLcYkfSO1xyHBbSfzLFtIiy2nBYM97QzVP9XF&#10;Kljs/WUoefe4P70f8bNv8vP2dlZqNh03byAijfE//Nf+0AryV7h/S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Ld+xQAAANsAAAAPAAAAAAAAAAAAAAAAAJgCAABkcnMv&#10;ZG93bnJldi54bWxQSwUGAAAAAAQABAD1AAAAigMAAAAA&#10;" stroked="f">
                  <v:textbox inset="0,0,0,0">
                    <w:txbxContent>
                      <w:p w:rsidR="00352BDC" w:rsidRDefault="00352BDC" w:rsidP="00352BDC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Рис. 2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Дадим определения предела функции в случае, когда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Pr="00352BDC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720" w:dyaOrig="360">
          <v:shape id="_x0000_i1097" type="#_x0000_t75" style="width:36pt;height:18pt" o:ole="">
            <v:imagedata r:id="rId151" o:title=""/>
          </v:shape>
          <o:OLEObject Type="Embed" ProgID="Equation.DSMT4" ShapeID="_x0000_i1097" DrawAspect="Content" ObjectID="_1454416210" r:id="rId152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значения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функции по абсолютной величине неограниченно возрастают, т. е. когда функция не имеет конечного предела (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один из символов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1160" w:dyaOrig="279">
          <v:shape id="_x0000_i1098" type="#_x0000_t75" style="width:57.75pt;height:14.25pt" o:ole="">
            <v:imagedata r:id="rId153" o:title=""/>
          </v:shape>
          <o:OLEObject Type="Embed" ProgID="Equation.DSMT4" ShapeID="_x0000_i1098" DrawAspect="Content" ObjectID="_1454416211" r:id="rId15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Определение 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(по Коши).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Предел функции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099" type="#_x0000_t75" style="width:27pt;height:15.75pt" o:ole="">
            <v:imagedata r:id="rId155" o:title=""/>
          </v:shape>
          <o:OLEObject Type="Embed" ProgID="Equation.DSMT4" ShapeID="_x0000_i1099" DrawAspect="Content" ObjectID="_1454416212" r:id="rId156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720" w:dyaOrig="360">
          <v:shape id="_x0000_i1100" type="#_x0000_t75" style="width:36pt;height:18pt" o:ole="">
            <v:imagedata r:id="rId157" o:title=""/>
          </v:shape>
          <o:OLEObject Type="Embed" ProgID="Equation.DSMT4" ShapeID="_x0000_i1100" DrawAspect="Content" ObjectID="_1454416213" r:id="rId158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бесконечным, если для любого сколь угодно большого числа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680" w:dyaOrig="279">
          <v:shape id="_x0000_i1101" type="#_x0000_t75" style="width:33.75pt;height:14.25pt" o:ole="">
            <v:imagedata r:id="rId159" o:title=""/>
          </v:shape>
          <o:OLEObject Type="Embed" ProgID="Equation.DSMT4" ShapeID="_x0000_i1101" DrawAspect="Content" ObjectID="_1454416214" r:id="rId160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существует число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02" type="#_x0000_t75" style="width:27pt;height:14.25pt" o:ole="">
            <v:imagedata r:id="rId161" o:title=""/>
          </v:shape>
          <o:OLEObject Type="Embed" ProgID="Equation.DSMT4" ShapeID="_x0000_i1102" DrawAspect="Content" ObjectID="_1454416215" r:id="rId162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такое, что для всех значений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неравенству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400" w:dyaOrig="400">
          <v:shape id="_x0000_i1103" type="#_x0000_t75" style="width:69.75pt;height:20.25pt" o:ole="">
            <v:imagedata r:id="rId163" o:title=""/>
          </v:shape>
          <o:OLEObject Type="Embed" ProgID="Equation.DSMT4" ShapeID="_x0000_i1103" DrawAspect="Content" ObjectID="_1454416216" r:id="rId164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выполняется неравенство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100" w:dyaOrig="400">
          <v:shape id="_x0000_i1104" type="#_x0000_t75" style="width:54.75pt;height:20.25pt" o:ole="">
            <v:imagedata r:id="rId165" o:title=""/>
          </v:shape>
          <o:OLEObject Type="Embed" ProgID="Equation.DSMT4" ShapeID="_x0000_i1104" DrawAspect="Content" ObjectID="_1454416217" r:id="rId166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: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i/>
          <w:iCs/>
          <w:position w:val="-22"/>
          <w:sz w:val="24"/>
          <w:szCs w:val="24"/>
          <w:lang w:eastAsia="ru-RU"/>
        </w:rPr>
        <w:object w:dxaOrig="5020" w:dyaOrig="480">
          <v:shape id="_x0000_i1105" type="#_x0000_t75" style="width:251.25pt;height:24pt" o:ole="">
            <v:imagedata r:id="rId167" o:title=""/>
          </v:shape>
          <o:OLEObject Type="Embed" ProgID="Equation.DSMT4" ShapeID="_x0000_i1105" DrawAspect="Content" ObjectID="_1454416218" r:id="rId168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380" w:dyaOrig="400">
          <v:shape id="_x0000_i1106" type="#_x0000_t75" style="width:69pt;height:20.25pt" o:ole="">
            <v:imagedata r:id="rId169" o:title=""/>
          </v:shape>
          <o:OLEObject Type="Embed" ProgID="Equation.DSMT4" ShapeID="_x0000_i1106" DrawAspect="Content" ObjectID="_1454416219" r:id="rId170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Если функция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107" type="#_x0000_t75" style="width:27pt;height:15.75pt" o:ole="">
            <v:imagedata r:id="rId171" o:title=""/>
          </v:shape>
          <o:OLEObject Type="Embed" ProgID="Equation.DSMT4" ShapeID="_x0000_i1107" DrawAspect="Content" ObjectID="_1454416220" r:id="rId172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имеет в точке </w:t>
      </w:r>
      <w:r w:rsidRPr="00352BDC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08" type="#_x0000_t75" style="width:12.75pt;height:18pt" o:ole="">
            <v:imagedata r:id="rId173" o:title=""/>
          </v:shape>
          <o:OLEObject Type="Embed" ProgID="Equation.DSMT4" ShapeID="_x0000_i1108" DrawAspect="Content" ObjectID="_1454416221" r:id="rId174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бесконечный предел и при этом принимает только положительные или только отрицательные значения, то пишут соответственно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1460" w:dyaOrig="460">
          <v:shape id="_x0000_i1109" type="#_x0000_t75" style="width:72.75pt;height:23.25pt" o:ole="">
            <v:imagedata r:id="rId175" o:title=""/>
          </v:shape>
          <o:OLEObject Type="Embed" ProgID="Equation.DSMT4" ShapeID="_x0000_i1109" DrawAspect="Content" ObjectID="_1454416222" r:id="rId17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или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1460" w:dyaOrig="460">
          <v:shape id="_x0000_i1110" type="#_x0000_t75" style="width:72.75pt;height:23.25pt" o:ole="">
            <v:imagedata r:id="rId177" o:title=""/>
          </v:shape>
          <o:OLEObject Type="Embed" ProgID="Equation.DSMT4" ShapeID="_x0000_i1110" DrawAspect="Content" ObjectID="_1454416223" r:id="rId17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рис. 3 показана геометрическая интерпретация двух последних пределов: график функции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540" w:dyaOrig="320">
          <v:shape id="_x0000_i1111" type="#_x0000_t75" style="width:27pt;height:15.75pt" o:ole="">
            <v:imagedata r:id="rId179" o:title=""/>
          </v:shape>
          <o:OLEObject Type="Embed" ProgID="Equation.DSMT4" ShapeID="_x0000_i1111" DrawAspect="Content" ObjectID="_1454416224" r:id="rId180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расположен выше прямой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700" w:dyaOrig="320">
          <v:shape id="_x0000_i1112" type="#_x0000_t75" style="width:35.25pt;height:15.75pt" o:ole="">
            <v:imagedata r:id="rId181" o:title=""/>
          </v:shape>
          <o:OLEObject Type="Embed" ProgID="Equation.DSMT4" ShapeID="_x0000_i1112" DrawAspect="Content" ObjectID="_1454416225" r:id="rId182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 всех </w:t>
      </w:r>
      <w:r w:rsidRPr="00352BDC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1060" w:dyaOrig="380">
          <v:shape id="_x0000_i1113" type="#_x0000_t75" style="width:53.25pt;height:18.75pt" o:ole="">
            <v:imagedata r:id="rId183" o:title=""/>
          </v:shape>
          <o:OLEObject Type="Embed" ProgID="Equation.DSMT4" ShapeID="_x0000_i1113" DrawAspect="Content" ObjectID="_1454416226" r:id="rId18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для </w:t>
      </w:r>
      <w:r w:rsidRPr="00352BDC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1460" w:dyaOrig="460">
          <v:shape id="_x0000_i1114" type="#_x0000_t75" style="width:72.75pt;height:23.25pt" o:ole="">
            <v:imagedata r:id="rId185" o:title=""/>
          </v:shape>
          <o:OLEObject Type="Embed" ProgID="Equation.DSMT4" ShapeID="_x0000_i1114" DrawAspect="Content" ObjectID="_1454416227" r:id="rId18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(рис. 3, 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а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и график функции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540" w:dyaOrig="320">
          <v:shape id="_x0000_i1115" type="#_x0000_t75" style="width:27pt;height:15.75pt" o:ole="">
            <v:imagedata r:id="rId187" o:title=""/>
          </v:shape>
          <o:OLEObject Type="Embed" ProgID="Equation.DSMT4" ShapeID="_x0000_i1115" DrawAspect="Content" ObjectID="_1454416228" r:id="rId18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расположен ниже прямой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840" w:dyaOrig="320">
          <v:shape id="_x0000_i1116" type="#_x0000_t75" style="width:42pt;height:15.75pt" o:ole="">
            <v:imagedata r:id="rId189" o:title=""/>
          </v:shape>
          <o:OLEObject Type="Embed" ProgID="Equation.DSMT4" ShapeID="_x0000_i1116" DrawAspect="Content" ObjectID="_1454416229" r:id="rId190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 всех </w:t>
      </w:r>
      <w:r w:rsidRPr="00352BDC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1060" w:dyaOrig="380">
          <v:shape id="_x0000_i1117" type="#_x0000_t75" style="width:53.25pt;height:18.75pt" o:ole="">
            <v:imagedata r:id="rId191" o:title=""/>
          </v:shape>
          <o:OLEObject Type="Embed" ProgID="Equation.DSMT4" ShapeID="_x0000_i1117" DrawAspect="Content" ObjectID="_1454416230" r:id="rId192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случае </w:t>
      </w:r>
      <w:r w:rsidRPr="00352BDC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1460" w:dyaOrig="460">
          <v:shape id="_x0000_i1118" type="#_x0000_t75" style="width:72.75pt;height:23.25pt" o:ole="">
            <v:imagedata r:id="rId193" o:title=""/>
          </v:shape>
          <o:OLEObject Type="Embed" ProgID="Equation.DSMT4" ShapeID="_x0000_i1118" DrawAspect="Content" ObjectID="_1454416231" r:id="rId194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(рис. 3, 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б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Рассмотрим случай, когда при неограниченном увеличении значений аргумента значения функции также неограниченно возрастают, т. е. когда и </w:t>
      </w:r>
      <w:r w:rsidRPr="00352BDC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19" type="#_x0000_t75" style="width:12.75pt;height:18pt" o:ole="">
            <v:imagedata r:id="rId195" o:title=""/>
          </v:shape>
          <o:OLEObject Type="Embed" ProgID="Equation.DSMT4" ShapeID="_x0000_i1119" DrawAspect="Content" ObjectID="_1454416232" r:id="rId196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и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бесконечности. Дадим определение «на языке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499" w:dyaOrig="279">
          <v:shape id="_x0000_i1120" type="#_x0000_t75" style="width:24.75pt;height:14.25pt" o:ole="">
            <v:imagedata r:id="rId197" o:title=""/>
          </v:shape>
          <o:OLEObject Type="Embed" ProgID="Equation.DSMT4" ShapeID="_x0000_i1120" DrawAspect="Content" ObjectID="_1454416233" r:id="rId198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:rsidR="00352BDC" w:rsidRPr="00352BDC" w:rsidRDefault="00352BDC" w:rsidP="00352BD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1315085</wp:posOffset>
                </wp:positionV>
                <wp:extent cx="180340" cy="157480"/>
                <wp:effectExtent l="0" t="2540" r="2540" b="190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BDC" w:rsidRDefault="00352BDC" w:rsidP="00352BDC">
                            <w:pPr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30" type="#_x0000_t202" style="position:absolute;left:0;text-align:left;margin-left:27.05pt;margin-top:103.55pt;width:14.2pt;height:1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" stroked="f">
                <v:textbox inset="0,0,0,0">
                  <w:txbxContent>
                    <w:p w:rsidR="00352BDC" w:rsidRDefault="00352BDC" w:rsidP="00352BDC">
                      <w:pPr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335915</wp:posOffset>
                </wp:positionV>
                <wp:extent cx="180340" cy="157480"/>
                <wp:effectExtent l="3175" t="4445" r="0" b="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BDC" w:rsidRDefault="00352BDC" w:rsidP="00352BDC">
                            <w:pPr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31" type="#_x0000_t202" style="position:absolute;left:0;text-align:left;margin-left:219.45pt;margin-top:26.45pt;width:14.2pt;height:1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" stroked="f">
                <v:textbox inset="0,0,0,0">
                  <w:txbxContent>
                    <w:p w:rsidR="00352BDC" w:rsidRDefault="00352BDC" w:rsidP="00352BDC">
                      <w:pPr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903605</wp:posOffset>
                </wp:positionH>
                <wp:positionV relativeFrom="paragraph">
                  <wp:posOffset>1462405</wp:posOffset>
                </wp:positionV>
                <wp:extent cx="477520" cy="287020"/>
                <wp:effectExtent l="0" t="0" r="2540" b="127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BDC" w:rsidRDefault="00352BDC" w:rsidP="00352BDC">
                            <w:pPr>
                              <w:spacing w:before="120"/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32" type="#_x0000_t202" style="position:absolute;left:0;text-align:left;margin-left:71.15pt;margin-top:115.15pt;width:37.6pt;height:2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" stroked="f">
                <v:textbox inset="0,0,0,0">
                  <w:txbxContent>
                    <w:p w:rsidR="00352BDC" w:rsidRDefault="00352BDC" w:rsidP="00352BDC">
                      <w:pPr>
                        <w:spacing w:before="120"/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3368675</wp:posOffset>
                </wp:positionH>
                <wp:positionV relativeFrom="paragraph">
                  <wp:posOffset>1422400</wp:posOffset>
                </wp:positionV>
                <wp:extent cx="477520" cy="287020"/>
                <wp:effectExtent l="3810" t="0" r="4445" b="317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2BDC" w:rsidRDefault="00352BDC" w:rsidP="00352BDC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б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33" type="#_x0000_t202" style="position:absolute;left:0;text-align:left;margin-left:265.25pt;margin-top:112pt;width:37.6pt;height:2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" stroked="f">
                <v:textbox inset="0,0,0,0">
                  <w:txbxContent>
                    <w:p w:rsidR="00352BDC" w:rsidRDefault="00352BDC" w:rsidP="00352BDC">
                      <w:pPr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05325" cy="14668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i/>
          <w:iCs/>
          <w:lang w:eastAsia="ru-RU"/>
        </w:rPr>
      </w:pPr>
      <w:r w:rsidRPr="00352BDC">
        <w:rPr>
          <w:rFonts w:ascii="Times New Roman" w:eastAsiaTheme="minorEastAsia" w:hAnsi="Times New Roman" w:cs="Times New Roman"/>
          <w:i/>
          <w:iCs/>
          <w:lang w:eastAsia="ru-RU"/>
        </w:rPr>
        <w:t>Рис. 3</w:t>
      </w: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Определение.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Говорят, что функция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121" type="#_x0000_t75" style="width:27pt;height:15.75pt" o:ole="">
            <v:imagedata r:id="rId200" o:title=""/>
          </v:shape>
          <o:OLEObject Type="Embed" ProgID="Equation.DSMT4" ShapeID="_x0000_i1121" DrawAspect="Content" ObjectID="_1454416234" r:id="rId201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имеет бесконечный предел </w:t>
      </w:r>
      <w:proofErr w:type="gramStart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840" w:dyaOrig="240">
          <v:shape id="_x0000_i1122" type="#_x0000_t75" style="width:42pt;height:12pt" o:ole="">
            <v:imagedata r:id="rId202" o:title=""/>
          </v:shape>
          <o:OLEObject Type="Embed" ProgID="Equation.DSMT4" ShapeID="_x0000_i1122" DrawAspect="Content" ObjectID="_1454416235" r:id="rId203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999" w:dyaOrig="320">
          <v:shape id="_x0000_i1123" type="#_x0000_t75" style="width:50.25pt;height:15.75pt" o:ole="">
            <v:imagedata r:id="rId204" o:title=""/>
          </v:shape>
          <o:OLEObject Type="Embed" ProgID="Equation.DSMT4" ShapeID="_x0000_i1123" DrawAspect="Content" ObjectID="_1454416236" r:id="rId205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сколь угодно большого числа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680" w:dyaOrig="279">
          <v:shape id="_x0000_i1124" type="#_x0000_t75" style="width:33.75pt;height:14.25pt" o:ole="">
            <v:imagedata r:id="rId206" o:title=""/>
          </v:shape>
          <o:OLEObject Type="Embed" ProgID="Equation.DSMT4" ShapeID="_x0000_i1124" DrawAspect="Content" ObjectID="_1454416237" r:id="rId207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найдется такое число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80" w:dyaOrig="279">
          <v:shape id="_x0000_i1125" type="#_x0000_t75" style="width:29.25pt;height:14.25pt" o:ole="">
            <v:imagedata r:id="rId208" o:title=""/>
          </v:shape>
          <o:OLEObject Type="Embed" ProgID="Equation.DSMT4" ShapeID="_x0000_i1125" DrawAspect="Content" ObjectID="_1454416238" r:id="rId209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что для всех 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неравенству </w:t>
      </w:r>
      <w:r w:rsidRPr="00352BDC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600" w:dyaOrig="279">
          <v:shape id="_x0000_i1126" type="#_x0000_t75" style="width:30pt;height:14.25pt" o:ole="">
            <v:imagedata r:id="rId210" o:title=""/>
          </v:shape>
          <o:OLEObject Type="Embed" ProgID="Equation.DSMT4" ShapeID="_x0000_i1126" DrawAspect="Content" ObjectID="_1454416239" r:id="rId211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900" w:dyaOrig="320">
          <v:shape id="_x0000_i1127" type="#_x0000_t75" style="width:45pt;height:15.75pt" o:ole="">
            <v:imagedata r:id="rId212" o:title=""/>
          </v:shape>
          <o:OLEObject Type="Embed" ProgID="Equation.DSMT4" ShapeID="_x0000_i1127" DrawAspect="Content" ObjectID="_1454416240" r:id="rId213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выполняется неравенство </w:t>
      </w:r>
      <w:r w:rsidRPr="00352BDC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100" w:dyaOrig="400">
          <v:shape id="_x0000_i1128" type="#_x0000_t75" style="width:54.75pt;height:20.25pt" o:ole="">
            <v:imagedata r:id="rId214" o:title=""/>
          </v:shape>
          <o:OLEObject Type="Embed" ProgID="Equation.DSMT4" ShapeID="_x0000_i1128" DrawAspect="Content" ObjectID="_1454416241" r:id="rId215"/>
        </w:object>
      </w:r>
      <w:r w:rsidRPr="00352BDC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 Запишем кратко</w: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352BDC" w:rsidRPr="00352BDC" w:rsidRDefault="00352BDC" w:rsidP="00352BDC">
      <w:pPr>
        <w:spacing w:before="120" w:after="12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5660" w:dyaOrig="460">
          <v:shape id="_x0000_i1129" type="#_x0000_t75" style="width:282.75pt;height:23.25pt" o:ole="">
            <v:imagedata r:id="rId216" o:title=""/>
          </v:shape>
          <o:OLEObject Type="Embed" ProgID="Equation.DSMT4" ShapeID="_x0000_i1129" DrawAspect="Content" ObjectID="_1454416242" r:id="rId217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6985</wp:posOffset>
                </wp:positionV>
                <wp:extent cx="2005965" cy="1516380"/>
                <wp:effectExtent l="0" t="0" r="5080" b="1905"/>
                <wp:wrapSquare wrapText="bothSides"/>
                <wp:docPr id="20" name="Группа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5965" cy="1516380"/>
                          <a:chOff x="2398" y="8111"/>
                          <a:chExt cx="3159" cy="2388"/>
                        </a:xfrm>
                      </wpg:grpSpPr>
                      <pic:pic xmlns:pic="http://schemas.openxmlformats.org/drawingml/2006/picture">
                        <pic:nvPicPr>
                          <pic:cNvPr id="2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6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8111"/>
                            <a:ext cx="3159" cy="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493" y="10047"/>
                            <a:ext cx="752" cy="4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2BDC" w:rsidRDefault="00352BDC" w:rsidP="00352BDC">
                              <w:pPr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Рис. 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0" o:spid="_x0000_s1034" style="position:absolute;left:0;text-align:left;margin-left:.85pt;margin-top:.55pt;width:157.95pt;height:119.4pt;z-index:251665408" coordorigin="2398,8111" coordsize="3159,2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">
                <v:shape id="Picture 23" o:spid="_x0000_s1035" type="#_x0000_t75" style="position:absolute;left:2398;top:8111;width:3159;height:18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9AoDEAAAA2wAAAA8AAABkcnMvZG93bnJldi54bWxEj0FrAjEUhO8F/0N4gpdSEz1UuxrFWi0F&#10;vWiXnh+b5+7i5mVJ4rr9902h0OMwM98wy3VvG9GRD7VjDZOxAkFcOFNzqSH/3D/NQYSIbLBxTBq+&#10;KcB6NXhYYmbcnU/UnWMpEoRDhhqqGNtMylBUZDGMXUucvIvzFmOSvpTG4z3BbSOnSj1LizWnhQpb&#10;2lZUXM83q8Ef1PYll93MKns6vn6972Zvj7nWo2G/WYCI1Mf/8F/7w2iYTuD3S/oBcv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l9AoDEAAAA2wAAAA8AAAAAAAAAAAAAAAAA&#10;nwIAAGRycy9kb3ducmV2LnhtbFBLBQYAAAAABAAEAPcAAACQAwAAAAA=&#10;">
                  <v:imagedata r:id="rId219" o:title="" cropbottom="9616f"/>
                </v:shape>
                <v:shape id="Text Box 24" o:spid="_x0000_s1036" type="#_x0000_t202" style="position:absolute;left:3493;top:10047;width:75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lD8QA&#10;AADbAAAADwAAAGRycy9kb3ducmV2LnhtbESPS2vDMBCE74X8B7GBXkoixwdTnCihTVLooTnkQc6L&#10;tbVNrZWR5Ne/rwqBHoeZ+YbZ7EbTiJ6cry0rWC0TEMSF1TWXCm7Xj8UrCB+QNTaWScFEHnbb2dMG&#10;c20HPlN/CaWIEPY5KqhCaHMpfVGRQb+0LXH0vq0zGKJ0pdQOhwg3jUyTJJMGa44LFba0r6j4uXRG&#10;QXZw3XDm/cvhdvzCU1um9/fprtTzfHxbgwg0hv/wo/2pFaQ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JQ/EAAAA2wAAAA8AAAAAAAAAAAAAAAAAmAIAAGRycy9k&#10;b3ducmV2LnhtbFBLBQYAAAAABAAEAPUAAACJAwAAAAA=&#10;" stroked="f">
                  <v:textbox inset="0,0,0,0">
                    <w:txbxContent>
                      <w:p w:rsidR="00352BDC" w:rsidRDefault="00352BDC" w:rsidP="00352BDC">
                        <w:pPr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Рис. 4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 рис. 4 приведен график функции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660" w:dyaOrig="360">
          <v:shape id="_x0000_i1130" type="#_x0000_t75" style="width:33pt;height:18pt" o:ole="">
            <v:imagedata r:id="rId220" o:title=""/>
          </v:shape>
          <o:OLEObject Type="Embed" ProgID="Equation.DSMT4" ShapeID="_x0000_i1130" DrawAspect="Content" ObjectID="_1454416243" r:id="rId221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имеющей бесконечные пределы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700" w:dyaOrig="220">
          <v:shape id="_x0000_i1131" type="#_x0000_t75" style="width:35.25pt;height:11.25pt" o:ole="">
            <v:imagedata r:id="rId222" o:title=""/>
          </v:shape>
          <o:OLEObject Type="Embed" ProgID="Equation.DSMT4" ShapeID="_x0000_i1131" DrawAspect="Content" ObjectID="_1454416244" r:id="rId223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352BDC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1200" w:dyaOrig="460">
          <v:shape id="_x0000_i1132" type="#_x0000_t75" style="width:60pt;height:23.25pt" o:ole="">
            <v:imagedata r:id="rId224" o:title=""/>
          </v:shape>
          <o:OLEObject Type="Embed" ProgID="Equation.DSMT4" ShapeID="_x0000_i1132" DrawAspect="Content" ObjectID="_1454416245" r:id="rId225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 геометрической точки зрения стремление функции к бесконечности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6"/>
          <w:sz w:val="24"/>
          <w:szCs w:val="24"/>
          <w:lang w:eastAsia="ru-RU"/>
        </w:rPr>
        <w:object w:dxaOrig="720" w:dyaOrig="220">
          <v:shape id="_x0000_i1133" type="#_x0000_t75" style="width:36pt;height:11.25pt" o:ole="">
            <v:imagedata r:id="rId226" o:title=""/>
          </v:shape>
          <o:OLEObject Type="Embed" ProgID="Equation.DSMT4" ShapeID="_x0000_i1133" DrawAspect="Content" ObjectID="_1454416246" r:id="rId227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означает, что </w:t>
      </w:r>
      <w:proofErr w:type="gramStart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график</w:t>
      </w:r>
      <w:proofErr w:type="gramEnd"/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этой функции для любых значений </w:t>
      </w:r>
      <w:r w:rsidRPr="00352BDC">
        <w:rPr>
          <w:rFonts w:ascii="Times New Roman" w:eastAsiaTheme="minorEastAsia" w:hAnsi="Times New Roman" w:cs="Times New Roman"/>
          <w:position w:val="-14"/>
          <w:sz w:val="24"/>
          <w:szCs w:val="24"/>
          <w:lang w:eastAsia="ru-RU"/>
        </w:rPr>
        <w:object w:dxaOrig="660" w:dyaOrig="400">
          <v:shape id="_x0000_i1134" type="#_x0000_t75" style="width:33pt;height:20.25pt" o:ole="">
            <v:imagedata r:id="rId228" o:title=""/>
          </v:shape>
          <o:OLEObject Type="Embed" ProgID="Equation.DSMT4" ShapeID="_x0000_i1134" DrawAspect="Content" ObjectID="_1454416247" r:id="rId229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выходит за пределы полосы, ограниченной прямыми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760" w:dyaOrig="320">
          <v:shape id="_x0000_i1135" type="#_x0000_t75" style="width:38.25pt;height:15.75pt" o:ole="">
            <v:imagedata r:id="rId230" o:title=""/>
          </v:shape>
          <o:OLEObject Type="Embed" ProgID="Equation.DSMT4" ShapeID="_x0000_i1135" DrawAspect="Content" ObjectID="_1454416248" r:id="rId231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52BDC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840" w:dyaOrig="320">
          <v:shape id="_x0000_i1136" type="#_x0000_t75" style="width:42pt;height:15.75pt" o:ole="">
            <v:imagedata r:id="rId232" o:title=""/>
          </v:shape>
          <o:OLEObject Type="Embed" ProgID="Equation.DSMT4" ShapeID="_x0000_i1136" DrawAspect="Content" ObjectID="_1454416249" r:id="rId233"/>
        </w:object>
      </w:r>
      <w:r w:rsidRPr="00352BD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Default="00352BDC" w:rsidP="00352BDC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703E6" w:rsidRPr="006703E6" w:rsidRDefault="006703E6" w:rsidP="009472B2">
      <w:pPr>
        <w:keepNext/>
        <w:spacing w:before="240" w:after="120" w:line="240" w:lineRule="auto"/>
        <w:outlineLvl w:val="2"/>
        <w:rPr>
          <w:rFonts w:ascii="Times New Roman" w:eastAsiaTheme="minorEastAsia" w:hAnsi="Times New Roman" w:cs="Times New Roman"/>
          <w:b/>
          <w:bCs/>
          <w:caps/>
          <w:sz w:val="28"/>
          <w:szCs w:val="28"/>
          <w:lang w:eastAsia="ru-RU"/>
        </w:rPr>
      </w:pPr>
      <w:bookmarkStart w:id="3" w:name="_Toc240343540"/>
      <w:r w:rsidRPr="006703E6">
        <w:rPr>
          <w:rFonts w:ascii="Times New Roman" w:eastAsiaTheme="minorEastAsia" w:hAnsi="Times New Roman" w:cs="Times New Roman"/>
          <w:b/>
          <w:bCs/>
          <w:caps/>
          <w:sz w:val="28"/>
          <w:szCs w:val="28"/>
          <w:lang w:eastAsia="ru-RU"/>
        </w:rPr>
        <w:t>Односторонние пределы</w:t>
      </w:r>
      <w:bookmarkEnd w:id="3"/>
    </w:p>
    <w:p w:rsidR="006703E6" w:rsidRPr="006703E6" w:rsidRDefault="006703E6" w:rsidP="006703E6">
      <w:pPr>
        <w:spacing w:after="0" w:line="240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Если функция определена или рассматривается только в заданном промежутке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(например, функция </w:t>
      </w:r>
      <w:r w:rsidRPr="006703E6">
        <w:rPr>
          <w:rFonts w:ascii="Times New Roman" w:eastAsiaTheme="minorEastAsia" w:hAnsi="Times New Roman" w:cs="Times New Roman"/>
          <w:spacing w:val="-4"/>
          <w:position w:val="-10"/>
          <w:sz w:val="24"/>
          <w:szCs w:val="24"/>
          <w:lang w:eastAsia="ru-RU"/>
        </w:rPr>
        <w:object w:dxaOrig="1460" w:dyaOrig="420">
          <v:shape id="_x0000_i1137" type="#_x0000_t75" style="width:72.75pt;height:21pt" o:ole="">
            <v:imagedata r:id="rId234" o:title=""/>
          </v:shape>
          <o:OLEObject Type="Embed" ProgID="Equation.DSMT4" ShapeID="_x0000_i1137" DrawAspect="Content" ObjectID="_1454416250" r:id="rId235"/>
        </w:objec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определена на отрезке </w:t>
      </w:r>
      <w:r w:rsidRPr="006703E6">
        <w:rPr>
          <w:rFonts w:ascii="Times New Roman" w:eastAsiaTheme="minorEastAsia" w:hAnsi="Times New Roman" w:cs="Times New Roman"/>
          <w:spacing w:val="-4"/>
          <w:position w:val="-10"/>
          <w:sz w:val="24"/>
          <w:szCs w:val="24"/>
          <w:lang w:eastAsia="ru-RU"/>
        </w:rPr>
        <w:object w:dxaOrig="620" w:dyaOrig="320">
          <v:shape id="_x0000_i1138" type="#_x0000_t75" style="width:30.75pt;height:15.75pt" o:ole="">
            <v:imagedata r:id="rId236" o:title=""/>
          </v:shape>
          <o:OLEObject Type="Embed" ProgID="Equation.DSMT4" ShapeID="_x0000_i1138" DrawAspect="Content" ObjectID="_1454416251" r:id="rId237"/>
        </w:objec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), то в определении предела функции значения переменной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необходимо ограничить этим промежутком. Если точка </w:t>
      </w:r>
      <w:r w:rsidRPr="006703E6">
        <w:rPr>
          <w:rFonts w:ascii="Times New Roman" w:eastAsiaTheme="minorEastAsia" w:hAnsi="Times New Roman" w:cs="Times New Roman"/>
          <w:spacing w:val="-4"/>
          <w:position w:val="-12"/>
          <w:sz w:val="24"/>
          <w:szCs w:val="24"/>
          <w:lang w:eastAsia="ru-RU"/>
        </w:rPr>
        <w:object w:dxaOrig="260" w:dyaOrig="360">
          <v:shape id="_x0000_i1139" type="#_x0000_t75" style="width:12.75pt;height:18pt" o:ole="">
            <v:imagedata r:id="rId238" o:title=""/>
          </v:shape>
          <o:OLEObject Type="Embed" ProgID="Equation.DSMT4" ShapeID="_x0000_i1139" DrawAspect="Content" ObjectID="_1454416252" r:id="rId239"/>
        </w:objec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– 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одна из граничных (крайних) точек отрезка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то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может стремиться </w:t>
      </w:r>
      <w:proofErr w:type="gramStart"/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</w:t>
      </w:r>
      <w:proofErr w:type="gramEnd"/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40" type="#_x0000_t75" style="width:12.75pt;height:18pt" o:ole="">
            <v:imagedata r:id="rId240" o:title=""/>
          </v:shape>
          <o:OLEObject Type="Embed" ProgID="Equation.DSMT4" ShapeID="_x0000_i1140" DrawAspect="Content" ObjectID="_1454416253" r:id="rId241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только с одной стороны (изнутри отрезка), оставаясь либо правее, либо левее точки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41" type="#_x0000_t75" style="width:12.75pt;height:18pt" o:ole="">
            <v:imagedata r:id="rId242" o:title=""/>
          </v:shape>
          <o:OLEObject Type="Embed" ProgID="Equation.DSMT4" ShapeID="_x0000_i1141" DrawAspect="Content" ObjectID="_1454416254" r:id="rId243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таких случаях говорят об односторонних пределах.  Можно также рассматривать односторонние пределы и для внутренней точки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720" w:dyaOrig="360">
          <v:shape id="_x0000_i1142" type="#_x0000_t75" style="width:36pt;height:18pt" o:ole="">
            <v:imagedata r:id="rId244" o:title=""/>
          </v:shape>
          <o:OLEObject Type="Embed" ProgID="Equation.DSMT4" ShapeID="_x0000_i1142" DrawAspect="Content" ObjectID="_1454416255" r:id="rId245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widowControl w:val="0"/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b/>
          <w:bCs/>
          <w:spacing w:val="-4"/>
          <w:sz w:val="24"/>
          <w:szCs w:val="24"/>
          <w:lang w:eastAsia="ru-RU"/>
        </w:rPr>
        <w:t>Определение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.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Число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A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называется левым пределом 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левосторонним пределом или пределом слева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)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функции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0"/>
          <w:sz w:val="24"/>
          <w:szCs w:val="24"/>
          <w:lang w:eastAsia="ru-RU"/>
        </w:rPr>
        <w:object w:dxaOrig="920" w:dyaOrig="320">
          <v:shape id="_x0000_i1143" type="#_x0000_t75" style="width:45.75pt;height:15.75pt" o:ole="">
            <v:imagedata r:id="rId246" o:title=""/>
          </v:shape>
          <o:OLEObject Type="Embed" ProgID="Equation.DSMT4" ShapeID="_x0000_i1143" DrawAspect="Content" ObjectID="_1454416256" r:id="rId247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в точке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2"/>
          <w:sz w:val="24"/>
          <w:szCs w:val="24"/>
          <w:lang w:eastAsia="ru-RU"/>
        </w:rPr>
        <w:object w:dxaOrig="260" w:dyaOrig="360">
          <v:shape id="_x0000_i1144" type="#_x0000_t75" style="width:12.75pt;height:18pt" o:ole="">
            <v:imagedata r:id="rId248" o:title=""/>
          </v:shape>
          <o:OLEObject Type="Embed" ProgID="Equation.DSMT4" ShapeID="_x0000_i1144" DrawAspect="Content" ObjectID="_1454416257" r:id="rId249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, если для любого сколь угодно малого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6"/>
          <w:sz w:val="24"/>
          <w:szCs w:val="24"/>
          <w:lang w:eastAsia="ru-RU"/>
        </w:rPr>
        <w:object w:dxaOrig="540" w:dyaOrig="279">
          <v:shape id="_x0000_i1145" type="#_x0000_t75" style="width:27pt;height:14.25pt" o:ole="">
            <v:imagedata r:id="rId250" o:title=""/>
          </v:shape>
          <o:OLEObject Type="Embed" ProgID="Equation.DSMT4" ShapeID="_x0000_i1145" DrawAspect="Content" ObjectID="_1454416258" r:id="rId251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существует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6"/>
          <w:sz w:val="24"/>
          <w:szCs w:val="24"/>
          <w:lang w:eastAsia="ru-RU"/>
        </w:rPr>
        <w:object w:dxaOrig="540" w:dyaOrig="279">
          <v:shape id="_x0000_i1146" type="#_x0000_t75" style="width:27pt;height:14.25pt" o:ole="">
            <v:imagedata r:id="rId252" o:title=""/>
          </v:shape>
          <o:OLEObject Type="Embed" ProgID="Equation.DSMT4" ShapeID="_x0000_i1146" DrawAspect="Content" ObjectID="_1454416259" r:id="rId253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такое, что для всех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, удовлетворяющих неравенству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2"/>
          <w:sz w:val="24"/>
          <w:szCs w:val="24"/>
          <w:lang w:eastAsia="ru-RU"/>
        </w:rPr>
        <w:object w:dxaOrig="1320" w:dyaOrig="360">
          <v:shape id="_x0000_i1147" type="#_x0000_t75" style="width:66pt;height:18pt" o:ole="">
            <v:imagedata r:id="rId254" o:title=""/>
          </v:shape>
          <o:OLEObject Type="Embed" ProgID="Equation.DSMT4" ShapeID="_x0000_i1147" DrawAspect="Content" ObjectID="_1454416260" r:id="rId255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, выполняется неравенство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4"/>
          <w:sz w:val="24"/>
          <w:szCs w:val="24"/>
          <w:lang w:eastAsia="ru-RU"/>
        </w:rPr>
        <w:object w:dxaOrig="1320" w:dyaOrig="400">
          <v:shape id="_x0000_i1148" type="#_x0000_t75" style="width:66pt;height:20.25pt" o:ole="">
            <v:imagedata r:id="rId256" o:title=""/>
          </v:shape>
          <o:OLEObject Type="Embed" ProgID="Equation.DSMT4" ShapeID="_x0000_i1148" DrawAspect="Content" ObjectID="_1454416261" r:id="rId257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. Обозначается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предел слева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spacing w:val="-4"/>
          <w:position w:val="-22"/>
          <w:sz w:val="24"/>
          <w:szCs w:val="24"/>
          <w:lang w:eastAsia="ru-RU"/>
        </w:rPr>
        <w:object w:dxaOrig="1480" w:dyaOrig="460">
          <v:shape id="_x0000_i1149" type="#_x0000_t75" style="width:74.25pt;height:23.25pt" o:ole="">
            <v:imagedata r:id="rId258" o:title=""/>
          </v:shape>
          <o:OLEObject Type="Embed" ProgID="Equation.DSMT4" ShapeID="_x0000_i1149" DrawAspect="Content" ObjectID="_1454416262" r:id="rId259"/>
        </w:object>
      </w:r>
      <w:proofErr w:type="gramStart"/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Определение.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Число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правым пределом 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правосторонним пределом или пределом справа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функции </w:t>
      </w:r>
      <w:r w:rsidRPr="006703E6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920" w:dyaOrig="320">
          <v:shape id="_x0000_i1150" type="#_x0000_t75" style="width:45.75pt;height:15.75pt" o:ole="">
            <v:imagedata r:id="rId260" o:title=""/>
          </v:shape>
          <o:OLEObject Type="Embed" ProgID="Equation.DSMT4" ShapeID="_x0000_i1150" DrawAspect="Content" ObjectID="_1454416263" r:id="rId261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в точке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51" type="#_x0000_t75" style="width:12.75pt;height:18pt" o:ole="">
            <v:imagedata r:id="rId262" o:title=""/>
          </v:shape>
          <o:OLEObject Type="Embed" ProgID="Equation.DSMT4" ShapeID="_x0000_i1151" DrawAspect="Content" ObjectID="_1454416264" r:id="rId263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сколь угодно малого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52" type="#_x0000_t75" style="width:27pt;height:14.25pt" o:ole="">
            <v:imagedata r:id="rId264" o:title=""/>
          </v:shape>
          <o:OLEObject Type="Embed" ProgID="Equation.DSMT4" ShapeID="_x0000_i1152" DrawAspect="Content" ObjectID="_1454416265" r:id="rId265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существует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53" type="#_x0000_t75" style="width:27pt;height:14.25pt" o:ole="">
            <v:imagedata r:id="rId266" o:title=""/>
          </v:shape>
          <o:OLEObject Type="Embed" ProgID="Equation.DSMT4" ShapeID="_x0000_i1153" DrawAspect="Content" ObjectID="_1454416266" r:id="rId267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такое, что для всех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неравенству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1320" w:dyaOrig="360">
          <v:shape id="_x0000_i1154" type="#_x0000_t75" style="width:66pt;height:18pt" o:ole="">
            <v:imagedata r:id="rId268" o:title=""/>
          </v:shape>
          <o:OLEObject Type="Embed" ProgID="Equation.DSMT4" ShapeID="_x0000_i1154" DrawAspect="Content" ObjectID="_1454416267" r:id="rId269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выполняется неравенство </w:t>
      </w:r>
      <w:r w:rsidRPr="006703E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320" w:dyaOrig="400">
          <v:shape id="_x0000_i1155" type="#_x0000_t75" style="width:66pt;height:20.25pt" o:ole="">
            <v:imagedata r:id="rId270" o:title=""/>
          </v:shape>
          <o:OLEObject Type="Embed" ProgID="Equation.DSMT4" ShapeID="_x0000_i1155" DrawAspect="Content" ObjectID="_1454416268" r:id="rId271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. Обозначают предел справа </w:t>
      </w:r>
      <w:r w:rsidRPr="006703E6">
        <w:rPr>
          <w:rFonts w:ascii="Times New Roman" w:eastAsiaTheme="minorEastAsia" w:hAnsi="Times New Roman" w:cs="Times New Roman"/>
          <w:i/>
          <w:iCs/>
          <w:position w:val="-22"/>
          <w:sz w:val="24"/>
          <w:szCs w:val="24"/>
          <w:lang w:eastAsia="ru-RU"/>
        </w:rPr>
        <w:object w:dxaOrig="1480" w:dyaOrig="460">
          <v:shape id="_x0000_i1156" type="#_x0000_t75" style="width:74.25pt;height:23.25pt" o:ole="">
            <v:imagedata r:id="rId272" o:title=""/>
          </v:shape>
          <o:OLEObject Type="Embed" ProgID="Equation.DSMT4" ShapeID="_x0000_i1156" DrawAspect="Content" ObjectID="_1454416269" r:id="rId273"/>
        </w:object>
      </w:r>
      <w:proofErr w:type="gramStart"/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</w:p>
    <w:p w:rsidR="006703E6" w:rsidRP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Пример</w:t>
      </w:r>
      <w:r w:rsidRPr="006703E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Для функции </w:t>
      </w:r>
      <w:r w:rsidRPr="006703E6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639" w:dyaOrig="320">
          <v:shape id="_x0000_i1157" type="#_x0000_t75" style="width:32.25pt;height:15.75pt" o:ole="">
            <v:imagedata r:id="rId274" o:title=""/>
          </v:shape>
          <o:OLEObject Type="Embed" ProgID="Equation.DSMT4" ShapeID="_x0000_i1157" DrawAspect="Content" ObjectID="_1454416270" r:id="rId275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(рис. 1) </w:t>
      </w:r>
      <w:r w:rsidRPr="006703E6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1440" w:dyaOrig="440">
          <v:shape id="_x0000_i1158" type="#_x0000_t75" style="width:1in;height:21.75pt" o:ole="">
            <v:imagedata r:id="rId276" o:title=""/>
          </v:shape>
          <o:OLEObject Type="Embed" ProgID="Equation.DSMT4" ShapeID="_x0000_i1158" DrawAspect="Content" ObjectID="_1454416271" r:id="rId277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6703E6">
        <w:rPr>
          <w:rFonts w:ascii="Times New Roman" w:eastAsiaTheme="minorEastAsia" w:hAnsi="Times New Roman" w:cs="Times New Roman"/>
          <w:position w:val="-20"/>
          <w:sz w:val="24"/>
          <w:szCs w:val="24"/>
          <w:lang w:eastAsia="ru-RU"/>
        </w:rPr>
        <w:object w:dxaOrig="1579" w:dyaOrig="440">
          <v:shape id="_x0000_i1159" type="#_x0000_t75" style="width:78.75pt;height:21.75pt" o:ole="">
            <v:imagedata r:id="rId278" o:title=""/>
          </v:shape>
          <o:OLEObject Type="Embed" ProgID="Equation.DSMT4" ShapeID="_x0000_i1159" DrawAspect="Content" ObjectID="_1454416272" r:id="rId279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Можно дать определение односторонним пределам функции в точке, используя понятие левой и правой окрестности точки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60" type="#_x0000_t75" style="width:12.75pt;height:18pt" o:ole="">
            <v:imagedata r:id="rId280" o:title=""/>
          </v:shape>
          <o:OLEObject Type="Embed" ProgID="Equation.DSMT4" ShapeID="_x0000_i1160" DrawAspect="Content" ObjectID="_1454416273" r:id="rId281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1AF1F81" wp14:editId="165890A7">
                <wp:simplePos x="0" y="0"/>
                <wp:positionH relativeFrom="column">
                  <wp:posOffset>1792605</wp:posOffset>
                </wp:positionH>
                <wp:positionV relativeFrom="paragraph">
                  <wp:posOffset>184150</wp:posOffset>
                </wp:positionV>
                <wp:extent cx="1729105" cy="1156335"/>
                <wp:effectExtent l="0" t="0" r="4445" b="5715"/>
                <wp:wrapSquare wrapText="bothSides"/>
                <wp:docPr id="35" name="Группа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9105" cy="1156335"/>
                          <a:chOff x="2393" y="6705"/>
                          <a:chExt cx="3024" cy="1947"/>
                        </a:xfrm>
                      </wpg:grpSpPr>
                      <pic:pic xmlns:pic="http://schemas.openxmlformats.org/drawingml/2006/picture">
                        <pic:nvPicPr>
                          <pic:cNvPr id="36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3" y="6705"/>
                            <a:ext cx="3024" cy="1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3243" y="8214"/>
                            <a:ext cx="926" cy="4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03E6" w:rsidRDefault="006703E6" w:rsidP="006703E6">
                              <w:pPr>
                                <w:spacing w:before="120"/>
                                <w:jc w:val="center"/>
                                <w:rPr>
                                  <w:i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</w:rPr>
                                <w:t>Рис. 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5" o:spid="_x0000_s1037" style="position:absolute;left:0;text-align:left;margin-left:141.15pt;margin-top:14.5pt;width:136.15pt;height:91.05pt;z-index:251670528" coordorigin="2393,6705" coordsize="3024,19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">
                <v:shape id="Picture 32" o:spid="_x0000_s1038" type="#_x0000_t75" style="position:absolute;left:2393;top:6705;width:3024;height:15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eewPGAAAA2wAAAA8AAABkcnMvZG93bnJldi54bWxEj09LAzEUxO+C3yE8wZvNWulStk2LCFVh&#10;D+LaP/T2unndDW5eliS267dvCoLHYWZ+w8yXg+3EiXwwjhU8jjIQxLXThhsF66/VwxREiMgaO8ek&#10;4JcCLBe3N3MstDvzJ52q2IgE4VCggjbGvpAy1C1ZDCPXEyfv6LzFmKRvpPZ4TnDbyXGW5dKi4bTQ&#10;Yk8vLdXf1Y9VkFe7/m398VrWW+M35WEyyUqzV+r+bniegYg0xP/wX/tdK3jK4fol/QC5u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B57A8YAAADbAAAADwAAAAAAAAAAAAAA&#10;AACfAgAAZHJzL2Rvd25yZXYueG1sUEsFBgAAAAAEAAQA9wAAAJIDAAAAAA==&#10;">
                  <v:imagedata r:id="rId283" o:title="" cropbottom="11953f"/>
                </v:shape>
                <v:shape id="Text Box 33" o:spid="_x0000_s1039" type="#_x0000_t202" style="position:absolute;left:3243;top:8214;width:926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4QSsUA&#10;AADbAAAADwAAAGRycy9kb3ducmV2LnhtbESPT2vCQBTE7wW/w/KEXopumoKV6CrWtNBDPWjF8yP7&#10;TILZt2F3zZ9v3y0Uehxm5jfMejuYRnTkfG1ZwfM8AUFcWF1zqeD8/TFbgvABWWNjmRSM5GG7mTys&#10;MdO25yN1p1CKCGGfoYIqhDaT0hcVGfRz2xJH72qdwRClK6V22Ee4aWSaJAtpsOa4UGFL+4qK2+lu&#10;FCxyd++PvH/Kz+9feGjL9PI2XpR6nA67FYhAQ/gP/7U/tYKXV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hBKxQAAANsAAAAPAAAAAAAAAAAAAAAAAJgCAABkcnMv&#10;ZG93bnJldi54bWxQSwUGAAAAAAQABAD1AAAAigMAAAAA&#10;" stroked="f">
                  <v:textbox inset="0,0,0,0">
                    <w:txbxContent>
                      <w:p w:rsidR="006703E6" w:rsidRDefault="006703E6" w:rsidP="006703E6">
                        <w:pPr>
                          <w:spacing w:before="120"/>
                          <w:jc w:val="center"/>
                          <w:rPr>
                            <w:i/>
                            <w:iCs/>
                          </w:rPr>
                        </w:pPr>
                        <w:r>
                          <w:rPr>
                            <w:i/>
                            <w:iCs/>
                          </w:rPr>
                          <w:t>Рис. 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9472B2" w:rsidRDefault="009472B2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Определение.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6703E6" w:rsidRP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Левой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200" w:dyaOrig="279">
          <v:shape id="_x0000_i1161" type="#_x0000_t75" style="width:9.75pt;height:14.25pt" o:ole="">
            <v:imagedata r:id="rId284" o:title=""/>
          </v:shape>
          <o:OLEObject Type="Embed" ProgID="Equation.DSMT4" ShapeID="_x0000_i1161" DrawAspect="Content" ObjectID="_1454416274" r:id="rId285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-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окрестностью точки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62" type="#_x0000_t75" style="width:12.75pt;height:18pt" o:ole="">
            <v:imagedata r:id="rId286" o:title=""/>
          </v:shape>
          <o:OLEObject Type="Embed" ProgID="Equation.DSMT4" ShapeID="_x0000_i1162" DrawAspect="Content" ObjectID="_1454416275" r:id="rId287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множество всех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удовлетворяющих неравенству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1320" w:dyaOrig="360">
          <v:shape id="_x0000_i1163" type="#_x0000_t75" style="width:66pt;height:18pt" o:ole="">
            <v:imagedata r:id="rId288" o:title=""/>
          </v:shape>
          <o:OLEObject Type="Embed" ProgID="Equation.DSMT4" ShapeID="_x0000_i1163" DrawAspect="Content" ObjectID="_1454416276" r:id="rId289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рис. 2, а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 Обозначается</w:t>
      </w:r>
    </w:p>
    <w:p w:rsidR="006703E6" w:rsidRPr="006703E6" w:rsidRDefault="006703E6" w:rsidP="006703E6">
      <w:pPr>
        <w:spacing w:before="120" w:after="120" w:line="233" w:lineRule="auto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2880" w:dyaOrig="400">
          <v:shape id="_x0000_i1164" type="#_x0000_t75" style="width:2in;height:20.25pt" o:ole="">
            <v:imagedata r:id="rId290" o:title=""/>
          </v:shape>
          <o:OLEObject Type="Embed" ProgID="Equation.DSMT4" ShapeID="_x0000_i1164" DrawAspect="Content" ObjectID="_1454416277" r:id="rId291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Правой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6"/>
          <w:sz w:val="24"/>
          <w:szCs w:val="24"/>
          <w:lang w:eastAsia="ru-RU"/>
        </w:rPr>
        <w:object w:dxaOrig="200" w:dyaOrig="279">
          <v:shape id="_x0000_i1165" type="#_x0000_t75" style="width:9.75pt;height:14.25pt" o:ole="">
            <v:imagedata r:id="rId292" o:title=""/>
          </v:shape>
          <o:OLEObject Type="Embed" ProgID="Equation.DSMT4" ShapeID="_x0000_i1165" DrawAspect="Content" ObjectID="_1454416278" r:id="rId293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-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окрестностью точки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2"/>
          <w:sz w:val="24"/>
          <w:szCs w:val="24"/>
          <w:lang w:eastAsia="ru-RU"/>
        </w:rPr>
        <w:object w:dxaOrig="260" w:dyaOrig="360">
          <v:shape id="_x0000_i1166" type="#_x0000_t75" style="width:12.75pt;height:18pt" o:ole="">
            <v:imagedata r:id="rId294" o:title=""/>
          </v:shape>
          <o:OLEObject Type="Embed" ProgID="Equation.DSMT4" ShapeID="_x0000_i1166" DrawAspect="Content" ObjectID="_1454416279" r:id="rId295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называется множество всех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val="en-US" w:eastAsia="ru-RU"/>
        </w:rPr>
        <w:t>x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, удовлетворяющих неравенству 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position w:val="-12"/>
          <w:sz w:val="24"/>
          <w:szCs w:val="24"/>
          <w:lang w:eastAsia="ru-RU"/>
        </w:rPr>
        <w:object w:dxaOrig="1320" w:dyaOrig="360">
          <v:shape id="_x0000_i1167" type="#_x0000_t75" style="width:66pt;height:18pt" o:ole="">
            <v:imagedata r:id="rId296" o:title=""/>
          </v:shape>
          <o:OLEObject Type="Embed" ProgID="Equation.DSMT4" ShapeID="_x0000_i1167" DrawAspect="Content" ObjectID="_1454416280" r:id="rId297"/>
        </w:objec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рис. 2, б</w:t>
      </w:r>
      <w:r w:rsidRPr="006703E6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)</w:t>
      </w:r>
      <w:r w:rsidRPr="006703E6">
        <w:rPr>
          <w:rFonts w:ascii="Times New Roman" w:eastAsiaTheme="minorEastAsia" w:hAnsi="Times New Roman" w:cs="Times New Roman"/>
          <w:i/>
          <w:iCs/>
          <w:spacing w:val="-4"/>
          <w:sz w:val="24"/>
          <w:szCs w:val="24"/>
          <w:lang w:eastAsia="ru-RU"/>
        </w:rPr>
        <w:t>. Обозначается</w:t>
      </w:r>
    </w:p>
    <w:p w:rsidR="006703E6" w:rsidRPr="006703E6" w:rsidRDefault="006703E6" w:rsidP="006703E6">
      <w:pPr>
        <w:spacing w:before="120" w:after="120" w:line="233" w:lineRule="auto"/>
        <w:jc w:val="center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2880" w:dyaOrig="400">
          <v:shape id="_x0000_i1168" type="#_x0000_t75" style="width:2in;height:20.25pt" o:ole="">
            <v:imagedata r:id="rId298" o:title=""/>
          </v:shape>
          <o:OLEObject Type="Embed" ProgID="Equation.DSMT4" ShapeID="_x0000_i1168" DrawAspect="Content" ObjectID="_1454416281" r:id="rId299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33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Соответственно </w:t>
      </w:r>
      <w:r w:rsidRPr="006703E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2880" w:dyaOrig="400">
          <v:shape id="_x0000_i1169" type="#_x0000_t75" style="width:2in;height:20.25pt" o:ole="">
            <v:imagedata r:id="rId300" o:title=""/>
          </v:shape>
          <o:OLEObject Type="Embed" ProgID="Equation.DSMT4" ShapeID="_x0000_i1169" DrawAspect="Content" ObjectID="_1454416282" r:id="rId301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и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1219" w:dyaOrig="380">
          <v:shape id="_x0000_i1170" type="#_x0000_t75" style="width:60.75pt;height:18.75pt" o:ole="">
            <v:imagedata r:id="rId302" o:title=""/>
          </v:shape>
          <o:OLEObject Type="Embed" ProgID="Equation.DSMT4" ShapeID="_x0000_i1170" DrawAspect="Content" ObjectID="_1454416283" r:id="rId303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i/>
          <w:iCs/>
          <w:position w:val="-14"/>
          <w:sz w:val="24"/>
          <w:szCs w:val="24"/>
          <w:lang w:eastAsia="ru-RU"/>
        </w:rPr>
        <w:object w:dxaOrig="1880" w:dyaOrig="400">
          <v:shape id="_x0000_i1171" type="#_x0000_t75" style="width:93.75pt;height:20.25pt" o:ole="">
            <v:imagedata r:id="rId304" o:title=""/>
          </v:shape>
          <o:OLEObject Type="Embed" ProgID="Equation.DSMT4" ShapeID="_x0000_i1171" DrawAspect="Content" ObjectID="_1454416284" r:id="rId305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– левая и правая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200" w:dyaOrig="279">
          <v:shape id="_x0000_i1172" type="#_x0000_t75" style="width:9.75pt;height:14.25pt" o:ole="">
            <v:imagedata r:id="rId306" o:title=""/>
          </v:shape>
          <o:OLEObject Type="Embed" ProgID="Equation.DSMT4" ShapeID="_x0000_i1172" DrawAspect="Content" ObjectID="_1454416285" r:id="rId307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-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окрестности с выколотой точкой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73" type="#_x0000_t75" style="width:12.75pt;height:18pt" o:ole="">
            <v:imagedata r:id="rId308" o:title=""/>
          </v:shape>
          <o:OLEObject Type="Embed" ProgID="Equation.DSMT4" ShapeID="_x0000_i1173" DrawAspect="Content" ObjectID="_1454416286" r:id="rId309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before="120" w:after="0" w:line="233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52900" cy="8953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5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3E6" w:rsidRPr="006703E6" w:rsidRDefault="006703E6" w:rsidP="006703E6">
      <w:pPr>
        <w:spacing w:after="0" w:line="233" w:lineRule="auto"/>
        <w:ind w:firstLine="340"/>
        <w:rPr>
          <w:rFonts w:ascii="Times New Roman" w:eastAsiaTheme="minorEastAsia" w:hAnsi="Times New Roman" w:cs="Times New Roman"/>
          <w:i/>
          <w:iCs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lang w:eastAsia="ru-RU"/>
        </w:rPr>
        <w:t xml:space="preserve">                              а                                                         </w:t>
      </w:r>
      <w:r w:rsidR="009472B2">
        <w:rPr>
          <w:rFonts w:ascii="Times New Roman" w:eastAsiaTheme="minorEastAsia" w:hAnsi="Times New Roman" w:cs="Times New Roman"/>
          <w:i/>
          <w:iCs/>
          <w:lang w:eastAsia="ru-RU"/>
        </w:rPr>
        <w:t xml:space="preserve">                      </w:t>
      </w:r>
      <w:bookmarkStart w:id="4" w:name="_GoBack"/>
      <w:bookmarkEnd w:id="4"/>
      <w:r w:rsidRPr="006703E6">
        <w:rPr>
          <w:rFonts w:ascii="Times New Roman" w:eastAsiaTheme="minorEastAsia" w:hAnsi="Times New Roman" w:cs="Times New Roman"/>
          <w:i/>
          <w:iCs/>
          <w:lang w:eastAsia="ru-RU"/>
        </w:rPr>
        <w:t>б</w:t>
      </w:r>
    </w:p>
    <w:p w:rsidR="006703E6" w:rsidRPr="006703E6" w:rsidRDefault="006703E6" w:rsidP="006703E6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  <w:iCs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lang w:eastAsia="ru-RU"/>
        </w:rPr>
        <w:t>Рис. 2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Дадим определение односторонних пределов, используя определения односторонних окрестностей.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Определение.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Число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левосторонним пределом  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пределом слева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функции </w:t>
      </w:r>
      <w:r w:rsidRPr="006703E6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174" type="#_x0000_t75" style="width:27pt;height:15.75pt" o:ole="">
            <v:imagedata r:id="rId311" o:title=""/>
          </v:shape>
          <o:OLEObject Type="Embed" ProgID="Equation.DSMT4" ShapeID="_x0000_i1174" DrawAspect="Content" ObjectID="_1454416287" r:id="rId312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в точке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75" type="#_x0000_t75" style="width:12.75pt;height:18pt" o:ole="">
            <v:imagedata r:id="rId313" o:title=""/>
          </v:shape>
          <o:OLEObject Type="Embed" ProgID="Equation.DSMT4" ShapeID="_x0000_i1175" DrawAspect="Content" ObjectID="_1454416288" r:id="rId314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76" type="#_x0000_t75" style="width:27pt;height:14.25pt" o:ole="">
            <v:imagedata r:id="rId315" o:title=""/>
          </v:shape>
          <o:OLEObject Type="Embed" ProgID="Equation.DSMT4" ShapeID="_x0000_i1176" DrawAspect="Content" ObjectID="_1454416289" r:id="rId316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найдется такое число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77" type="#_x0000_t75" style="width:27pt;height:14.25pt" o:ole="">
            <v:imagedata r:id="rId317" o:title=""/>
          </v:shape>
          <o:OLEObject Type="Embed" ProgID="Equation.DSMT4" ShapeID="_x0000_i1177" DrawAspect="Content" ObjectID="_1454416290" r:id="rId318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что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3140" w:dyaOrig="380">
          <v:shape id="_x0000_i1178" type="#_x0000_t75" style="width:156.75pt;height:18.75pt" o:ole="">
            <v:imagedata r:id="rId319" o:title=""/>
          </v:shape>
          <o:OLEObject Type="Embed" ProgID="Equation.DSMT4" ShapeID="_x0000_i1178" DrawAspect="Content" ObjectID="_1454416291" r:id="rId320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Число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называется правосторонним пределом 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пределом справа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функции </w:t>
      </w:r>
      <w:r w:rsidRPr="006703E6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179" type="#_x0000_t75" style="width:27pt;height:15.75pt" o:ole="">
            <v:imagedata r:id="rId321" o:title=""/>
          </v:shape>
          <o:OLEObject Type="Embed" ProgID="Equation.DSMT4" ShapeID="_x0000_i1179" DrawAspect="Content" ObjectID="_1454416292" r:id="rId322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в точке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80" type="#_x0000_t75" style="width:12.75pt;height:18pt" o:ole="">
            <v:imagedata r:id="rId323" o:title=""/>
          </v:shape>
          <o:OLEObject Type="Embed" ProgID="Equation.DSMT4" ShapeID="_x0000_i1180" DrawAspect="Content" ObjectID="_1454416293" r:id="rId324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если для любого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81" type="#_x0000_t75" style="width:27pt;height:14.25pt" o:ole="">
            <v:imagedata r:id="rId325" o:title=""/>
          </v:shape>
          <o:OLEObject Type="Embed" ProgID="Equation.DSMT4" ShapeID="_x0000_i1181" DrawAspect="Content" ObjectID="_1454416294" r:id="rId326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найдется такое число </w:t>
      </w:r>
      <w:r w:rsidRPr="006703E6">
        <w:rPr>
          <w:rFonts w:ascii="Times New Roman" w:eastAsiaTheme="minorEastAsia" w:hAnsi="Times New Roman" w:cs="Times New Roman"/>
          <w:i/>
          <w:iCs/>
          <w:position w:val="-6"/>
          <w:sz w:val="24"/>
          <w:szCs w:val="24"/>
          <w:lang w:eastAsia="ru-RU"/>
        </w:rPr>
        <w:object w:dxaOrig="540" w:dyaOrig="279">
          <v:shape id="_x0000_i1182" type="#_x0000_t75" style="width:27pt;height:14.25pt" o:ole="">
            <v:imagedata r:id="rId327" o:title=""/>
          </v:shape>
          <o:OLEObject Type="Embed" ProgID="Equation.DSMT4" ShapeID="_x0000_i1182" DrawAspect="Content" ObjectID="_1454416295" r:id="rId328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, что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3140" w:dyaOrig="380">
          <v:shape id="_x0000_i1183" type="#_x0000_t75" style="width:156.75pt;height:18.75pt" o:ole="">
            <v:imagedata r:id="rId329" o:title=""/>
          </v:shape>
          <o:OLEObject Type="Embed" ProgID="Equation.DSMT4" ShapeID="_x0000_i1183" DrawAspect="Content" ObjectID="_1454416296" r:id="rId330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Заметим, что в этом определении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val="en-US" w:eastAsia="ru-RU"/>
        </w:rPr>
        <w:t>A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может означать как число, так и символ </w:t>
      </w:r>
      <w:r w:rsidRPr="006703E6">
        <w:rPr>
          <w:rFonts w:ascii="Times New Roman" w:eastAsiaTheme="minorEastAsia" w:hAnsi="Times New Roman" w:cs="Times New Roman"/>
          <w:position w:val="-4"/>
          <w:sz w:val="24"/>
          <w:szCs w:val="24"/>
          <w:lang w:eastAsia="ru-RU"/>
        </w:rPr>
        <w:object w:dxaOrig="240" w:dyaOrig="200">
          <v:shape id="_x0000_i1184" type="#_x0000_t75" style="width:12pt;height:9.75pt" o:ole="">
            <v:imagedata r:id="rId331" o:title=""/>
          </v:shape>
          <o:OLEObject Type="Embed" ProgID="Equation.DSMT4" ShapeID="_x0000_i1184" DrawAspect="Content" ObjectID="_1454416297" r:id="rId332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999" w:dyaOrig="320">
          <v:shape id="_x0000_i1185" type="#_x0000_t75" style="width:50.25pt;height:15.75pt" o:ole="">
            <v:imagedata r:id="rId333" o:title=""/>
          </v:shape>
          <o:OLEObject Type="Embed" ProgID="Equation.DSMT4" ShapeID="_x0000_i1185" DrawAspect="Content" ObjectID="_1454416298" r:id="rId334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последнем случае получаем определения бесконечных односторонних пределов в точке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86" type="#_x0000_t75" style="width:12.75pt;height:18pt" o:ole="">
            <v:imagedata r:id="rId335" o:title=""/>
          </v:shape>
          <o:OLEObject Type="Embed" ProgID="Equation.DSMT4" ShapeID="_x0000_i1186" DrawAspect="Content" ObjectID="_1454416299" r:id="rId336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660" w:dyaOrig="360">
          <v:shape id="_x0000_i1187" type="#_x0000_t75" style="width:33pt;height:18pt" o:ole="">
            <v:imagedata r:id="rId337" o:title=""/>
          </v:shape>
          <o:OLEObject Type="Embed" ProgID="Equation.DSMT4" ShapeID="_x0000_i1187" DrawAspect="Content" ObjectID="_1454416300" r:id="rId338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понимаем</w:t>
      </w:r>
      <w:proofErr w:type="gramEnd"/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окрестность точки </w:t>
      </w:r>
      <w:r w:rsidRPr="006703E6">
        <w:rPr>
          <w:rFonts w:ascii="Times New Roman" w:eastAsiaTheme="minorEastAsia" w:hAnsi="Times New Roman" w:cs="Times New Roman"/>
          <w:position w:val="-4"/>
          <w:sz w:val="24"/>
          <w:szCs w:val="24"/>
          <w:lang w:eastAsia="ru-RU"/>
        </w:rPr>
        <w:object w:dxaOrig="380" w:dyaOrig="200">
          <v:shape id="_x0000_i1188" type="#_x0000_t75" style="width:18.75pt;height:9.75pt" o:ole="">
            <v:imagedata r:id="rId339" o:title=""/>
          </v:shape>
          <o:OLEObject Type="Embed" ProgID="Equation.DSMT4" ShapeID="_x0000_i1188" DrawAspect="Content" ObjectID="_1454416301" r:id="rId340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или </w:t>
      </w:r>
      <w:r w:rsidRPr="006703E6">
        <w:rPr>
          <w:rFonts w:ascii="Times New Roman" w:eastAsiaTheme="minorEastAsia" w:hAnsi="Times New Roman" w:cs="Times New Roman"/>
          <w:position w:val="-4"/>
          <w:sz w:val="24"/>
          <w:szCs w:val="24"/>
          <w:lang w:eastAsia="ru-RU"/>
        </w:rPr>
        <w:object w:dxaOrig="380" w:dyaOrig="220">
          <v:shape id="_x0000_i1189" type="#_x0000_t75" style="width:18.75pt;height:11.25pt" o:ole="">
            <v:imagedata r:id="rId341" o:title=""/>
          </v:shape>
          <o:OLEObject Type="Embed" ProgID="Equation.DSMT4" ShapeID="_x0000_i1189" DrawAspect="Content" ObjectID="_1454416302" r:id="rId342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Связь между односторонними пределами и пределами функции устанавливает следующая теорема.</w:t>
      </w:r>
    </w:p>
    <w:p w:rsidR="006703E6" w:rsidRPr="006703E6" w:rsidRDefault="006703E6" w:rsidP="006703E6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Теорема 1.</w: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Для того чтобы функция </w:t>
      </w:r>
      <w:r w:rsidRPr="006703E6">
        <w:rPr>
          <w:rFonts w:ascii="Times New Roman" w:eastAsiaTheme="minorEastAsia" w:hAnsi="Times New Roman" w:cs="Times New Roman"/>
          <w:i/>
          <w:iCs/>
          <w:position w:val="-10"/>
          <w:sz w:val="24"/>
          <w:szCs w:val="24"/>
          <w:lang w:eastAsia="ru-RU"/>
        </w:rPr>
        <w:object w:dxaOrig="540" w:dyaOrig="320">
          <v:shape id="_x0000_i1190" type="#_x0000_t75" style="width:27pt;height:15.75pt" o:ole="">
            <v:imagedata r:id="rId343" o:title=""/>
          </v:shape>
          <o:OLEObject Type="Embed" ProgID="Equation.DSMT4" ShapeID="_x0000_i1190" DrawAspect="Content" ObjectID="_1454416303" r:id="rId344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в точке </w:t>
      </w:r>
      <w:r w:rsidRPr="006703E6">
        <w:rPr>
          <w:rFonts w:ascii="Times New Roman" w:eastAsiaTheme="minorEastAsia" w:hAnsi="Times New Roman" w:cs="Times New Roman"/>
          <w:i/>
          <w:iCs/>
          <w:position w:val="-12"/>
          <w:sz w:val="24"/>
          <w:szCs w:val="24"/>
          <w:lang w:eastAsia="ru-RU"/>
        </w:rPr>
        <w:object w:dxaOrig="260" w:dyaOrig="360">
          <v:shape id="_x0000_i1191" type="#_x0000_t75" style="width:12.75pt;height:18pt" o:ole="">
            <v:imagedata r:id="rId345" o:title=""/>
          </v:shape>
          <o:OLEObject Type="Embed" ProgID="Equation.DSMT4" ShapeID="_x0000_i1191" DrawAspect="Content" ObjectID="_1454416304" r:id="rId346"/>
        </w:object>
      </w:r>
      <w:r w:rsidRPr="006703E6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 имела предел, необходимо и достаточно, чтобы в этой точке существовали оба односторонних предела и были равны между собой.</w:t>
      </w:r>
    </w:p>
    <w:p w:rsidR="006703E6" w:rsidRPr="006703E6" w:rsidRDefault="006703E6" w:rsidP="006703E6">
      <w:pPr>
        <w:spacing w:before="120" w:after="120" w:line="245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position w:val="-22"/>
          <w:sz w:val="24"/>
          <w:szCs w:val="24"/>
          <w:lang w:eastAsia="ru-RU"/>
        </w:rPr>
        <w:object w:dxaOrig="4340" w:dyaOrig="460">
          <v:shape id="_x0000_i1192" type="#_x0000_t75" style="width:216.75pt;height:23.25pt" o:ole="">
            <v:imagedata r:id="rId347" o:title=""/>
          </v:shape>
          <o:OLEObject Type="Embed" ProgID="Equation.DSMT4" ShapeID="_x0000_i1192" DrawAspect="Content" ObjectID="_1454416305" r:id="rId348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352BDC" w:rsidRPr="00064136" w:rsidRDefault="006703E6" w:rsidP="009472B2">
      <w:pPr>
        <w:spacing w:after="0" w:line="245" w:lineRule="auto"/>
        <w:ind w:firstLine="3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Доказательство следует непосредственно из определений пределов функции </w:t>
      </w:r>
      <w:r w:rsidRPr="006703E6">
        <w:rPr>
          <w:rFonts w:ascii="Times New Roman" w:eastAsiaTheme="minorEastAsia" w:hAnsi="Times New Roman" w:cs="Times New Roman"/>
          <w:position w:val="-10"/>
          <w:sz w:val="24"/>
          <w:szCs w:val="24"/>
          <w:lang w:eastAsia="ru-RU"/>
        </w:rPr>
        <w:object w:dxaOrig="540" w:dyaOrig="320">
          <v:shape id="_x0000_i1193" type="#_x0000_t75" style="width:27pt;height:15.75pt" o:ole="">
            <v:imagedata r:id="rId349" o:title=""/>
          </v:shape>
          <o:OLEObject Type="Embed" ProgID="Equation.DSMT4" ShapeID="_x0000_i1193" DrawAspect="Content" ObjectID="_1454416306" r:id="rId350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окрестностей точки </w:t>
      </w:r>
      <w:r w:rsidRPr="006703E6">
        <w:rPr>
          <w:rFonts w:ascii="Times New Roman" w:eastAsiaTheme="minorEastAsia" w:hAnsi="Times New Roman" w:cs="Times New Roman"/>
          <w:position w:val="-12"/>
          <w:sz w:val="24"/>
          <w:szCs w:val="24"/>
          <w:lang w:eastAsia="ru-RU"/>
        </w:rPr>
        <w:object w:dxaOrig="260" w:dyaOrig="360">
          <v:shape id="_x0000_i1194" type="#_x0000_t75" style="width:12.75pt;height:18pt" o:ole="">
            <v:imagedata r:id="rId351" o:title=""/>
          </v:shape>
          <o:OLEObject Type="Embed" ProgID="Equation.DSMT4" ShapeID="_x0000_i1194" DrawAspect="Content" ObjectID="_1454416307" r:id="rId352"/>
        </w:object>
      </w:r>
      <w:r w:rsidRPr="006703E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sectPr w:rsidR="00352BDC" w:rsidRPr="00064136">
      <w:headerReference w:type="default" r:id="rId35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A8A" w:rsidRDefault="00AD7A8A" w:rsidP="00352BDC">
      <w:pPr>
        <w:spacing w:after="0" w:line="240" w:lineRule="auto"/>
      </w:pPr>
      <w:r>
        <w:separator/>
      </w:r>
    </w:p>
  </w:endnote>
  <w:endnote w:type="continuationSeparator" w:id="0">
    <w:p w:rsidR="00AD7A8A" w:rsidRDefault="00AD7A8A" w:rsidP="00352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A8A" w:rsidRDefault="00AD7A8A" w:rsidP="00352BDC">
      <w:pPr>
        <w:spacing w:after="0" w:line="240" w:lineRule="auto"/>
      </w:pPr>
      <w:r>
        <w:separator/>
      </w:r>
    </w:p>
  </w:footnote>
  <w:footnote w:type="continuationSeparator" w:id="0">
    <w:p w:rsidR="00AD7A8A" w:rsidRDefault="00AD7A8A" w:rsidP="00352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136" w:rsidRDefault="00064136" w:rsidP="00352BDC">
    <w:pPr>
      <w:pStyle w:val="a6"/>
      <w:pBdr>
        <w:bottom w:val="single" w:sz="4" w:space="1" w:color="auto"/>
      </w:pBdr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36"/>
    <w:rsid w:val="00064136"/>
    <w:rsid w:val="000A1488"/>
    <w:rsid w:val="00352BDC"/>
    <w:rsid w:val="006649DE"/>
    <w:rsid w:val="006703E6"/>
    <w:rsid w:val="009472B2"/>
    <w:rsid w:val="00AC1839"/>
    <w:rsid w:val="00AD7A8A"/>
    <w:rsid w:val="00AE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64136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64136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064136"/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rsid w:val="00064136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06413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5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2B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64136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64136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064136"/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rsid w:val="00064136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06413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5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2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99" Type="http://schemas.openxmlformats.org/officeDocument/2006/relationships/oleObject" Target="embeddings/oleObject144.bin"/><Relationship Id="rId303" Type="http://schemas.openxmlformats.org/officeDocument/2006/relationships/oleObject" Target="embeddings/oleObject146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63" Type="http://schemas.openxmlformats.org/officeDocument/2006/relationships/oleObject" Target="embeddings/oleObject30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159" Type="http://schemas.openxmlformats.org/officeDocument/2006/relationships/image" Target="media/image77.wmf"/><Relationship Id="rId324" Type="http://schemas.openxmlformats.org/officeDocument/2006/relationships/oleObject" Target="embeddings/oleObject156.bin"/><Relationship Id="rId345" Type="http://schemas.openxmlformats.org/officeDocument/2006/relationships/image" Target="media/image172.wmf"/><Relationship Id="rId170" Type="http://schemas.openxmlformats.org/officeDocument/2006/relationships/oleObject" Target="embeddings/oleObject82.bin"/><Relationship Id="rId191" Type="http://schemas.openxmlformats.org/officeDocument/2006/relationships/image" Target="media/image93.wmf"/><Relationship Id="rId205" Type="http://schemas.openxmlformats.org/officeDocument/2006/relationships/oleObject" Target="embeddings/oleObject99.bin"/><Relationship Id="rId226" Type="http://schemas.openxmlformats.org/officeDocument/2006/relationships/image" Target="media/image111.wmf"/><Relationship Id="rId247" Type="http://schemas.openxmlformats.org/officeDocument/2006/relationships/oleObject" Target="embeddings/oleObject119.bin"/><Relationship Id="rId107" Type="http://schemas.openxmlformats.org/officeDocument/2006/relationships/image" Target="media/image50.wmf"/><Relationship Id="rId268" Type="http://schemas.openxmlformats.org/officeDocument/2006/relationships/image" Target="media/image132.wmf"/><Relationship Id="rId289" Type="http://schemas.openxmlformats.org/officeDocument/2006/relationships/oleObject" Target="embeddings/oleObject139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image" Target="media/image71.png"/><Relationship Id="rId314" Type="http://schemas.openxmlformats.org/officeDocument/2006/relationships/oleObject" Target="embeddings/oleObject151.bin"/><Relationship Id="rId335" Type="http://schemas.openxmlformats.org/officeDocument/2006/relationships/image" Target="media/image167.wmf"/><Relationship Id="rId5" Type="http://schemas.openxmlformats.org/officeDocument/2006/relationships/footnotes" Target="footnotes.xml"/><Relationship Id="rId95" Type="http://schemas.openxmlformats.org/officeDocument/2006/relationships/image" Target="media/image44.wmf"/><Relationship Id="rId160" Type="http://schemas.openxmlformats.org/officeDocument/2006/relationships/oleObject" Target="embeddings/oleObject77.bin"/><Relationship Id="rId181" Type="http://schemas.openxmlformats.org/officeDocument/2006/relationships/image" Target="media/image88.wmf"/><Relationship Id="rId216" Type="http://schemas.openxmlformats.org/officeDocument/2006/relationships/image" Target="media/image106.wmf"/><Relationship Id="rId237" Type="http://schemas.openxmlformats.org/officeDocument/2006/relationships/oleObject" Target="embeddings/oleObject114.bin"/><Relationship Id="rId258" Type="http://schemas.openxmlformats.org/officeDocument/2006/relationships/image" Target="media/image127.wmf"/><Relationship Id="rId279" Type="http://schemas.openxmlformats.org/officeDocument/2006/relationships/oleObject" Target="embeddings/oleObject135.bin"/><Relationship Id="rId22" Type="http://schemas.openxmlformats.org/officeDocument/2006/relationships/oleObject" Target="embeddings/oleObject8.bin"/><Relationship Id="rId43" Type="http://schemas.openxmlformats.org/officeDocument/2006/relationships/image" Target="media/image19.wmf"/><Relationship Id="rId64" Type="http://schemas.openxmlformats.org/officeDocument/2006/relationships/image" Target="media/image28.wmf"/><Relationship Id="rId118" Type="http://schemas.openxmlformats.org/officeDocument/2006/relationships/oleObject" Target="embeddings/oleObject57.bin"/><Relationship Id="rId139" Type="http://schemas.openxmlformats.org/officeDocument/2006/relationships/image" Target="media/image66.wmf"/><Relationship Id="rId290" Type="http://schemas.openxmlformats.org/officeDocument/2006/relationships/image" Target="media/image144.wmf"/><Relationship Id="rId304" Type="http://schemas.openxmlformats.org/officeDocument/2006/relationships/image" Target="media/image151.wmf"/><Relationship Id="rId325" Type="http://schemas.openxmlformats.org/officeDocument/2006/relationships/image" Target="media/image162.wmf"/><Relationship Id="rId346" Type="http://schemas.openxmlformats.org/officeDocument/2006/relationships/oleObject" Target="embeddings/oleObject167.bin"/><Relationship Id="rId85" Type="http://schemas.openxmlformats.org/officeDocument/2006/relationships/image" Target="media/image39.wmf"/><Relationship Id="rId150" Type="http://schemas.openxmlformats.org/officeDocument/2006/relationships/image" Target="media/image72.png"/><Relationship Id="rId171" Type="http://schemas.openxmlformats.org/officeDocument/2006/relationships/image" Target="media/image83.wmf"/><Relationship Id="rId192" Type="http://schemas.openxmlformats.org/officeDocument/2006/relationships/oleObject" Target="embeddings/oleObject93.bin"/><Relationship Id="rId206" Type="http://schemas.openxmlformats.org/officeDocument/2006/relationships/image" Target="media/image101.wmf"/><Relationship Id="rId227" Type="http://schemas.openxmlformats.org/officeDocument/2006/relationships/oleObject" Target="embeddings/oleObject109.bin"/><Relationship Id="rId248" Type="http://schemas.openxmlformats.org/officeDocument/2006/relationships/image" Target="media/image122.wmf"/><Relationship Id="rId269" Type="http://schemas.openxmlformats.org/officeDocument/2006/relationships/oleObject" Target="embeddings/oleObject130.bin"/><Relationship Id="rId12" Type="http://schemas.openxmlformats.org/officeDocument/2006/relationships/oleObject" Target="embeddings/oleObject3.bin"/><Relationship Id="rId33" Type="http://schemas.openxmlformats.org/officeDocument/2006/relationships/image" Target="media/image14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1.wmf"/><Relationship Id="rId280" Type="http://schemas.openxmlformats.org/officeDocument/2006/relationships/image" Target="media/image138.wmf"/><Relationship Id="rId315" Type="http://schemas.openxmlformats.org/officeDocument/2006/relationships/image" Target="media/image157.wmf"/><Relationship Id="rId336" Type="http://schemas.openxmlformats.org/officeDocument/2006/relationships/oleObject" Target="embeddings/oleObject162.bin"/><Relationship Id="rId54" Type="http://schemas.openxmlformats.org/officeDocument/2006/relationships/oleObject" Target="embeddings/oleObject24.bin"/><Relationship Id="rId75" Type="http://schemas.openxmlformats.org/officeDocument/2006/relationships/image" Target="media/image34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8.wmf"/><Relationship Id="rId182" Type="http://schemas.openxmlformats.org/officeDocument/2006/relationships/oleObject" Target="embeddings/oleObject88.bin"/><Relationship Id="rId217" Type="http://schemas.openxmlformats.org/officeDocument/2006/relationships/oleObject" Target="embeddings/oleObject105.bin"/><Relationship Id="rId6" Type="http://schemas.openxmlformats.org/officeDocument/2006/relationships/endnotes" Target="endnotes.xml"/><Relationship Id="rId238" Type="http://schemas.openxmlformats.org/officeDocument/2006/relationships/image" Target="media/image117.wmf"/><Relationship Id="rId259" Type="http://schemas.openxmlformats.org/officeDocument/2006/relationships/oleObject" Target="embeddings/oleObject125.bin"/><Relationship Id="rId23" Type="http://schemas.openxmlformats.org/officeDocument/2006/relationships/image" Target="media/image9.wmf"/><Relationship Id="rId119" Type="http://schemas.openxmlformats.org/officeDocument/2006/relationships/image" Target="media/image56.wmf"/><Relationship Id="rId270" Type="http://schemas.openxmlformats.org/officeDocument/2006/relationships/image" Target="media/image133.wmf"/><Relationship Id="rId291" Type="http://schemas.openxmlformats.org/officeDocument/2006/relationships/oleObject" Target="embeddings/oleObject140.bin"/><Relationship Id="rId305" Type="http://schemas.openxmlformats.org/officeDocument/2006/relationships/oleObject" Target="embeddings/oleObject147.bin"/><Relationship Id="rId326" Type="http://schemas.openxmlformats.org/officeDocument/2006/relationships/oleObject" Target="embeddings/oleObject157.bin"/><Relationship Id="rId347" Type="http://schemas.openxmlformats.org/officeDocument/2006/relationships/image" Target="media/image173.wmf"/><Relationship Id="rId44" Type="http://schemas.openxmlformats.org/officeDocument/2006/relationships/oleObject" Target="embeddings/oleObject19.bin"/><Relationship Id="rId65" Type="http://schemas.openxmlformats.org/officeDocument/2006/relationships/oleObject" Target="embeddings/oleObject31.bin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3.wmf"/><Relationship Id="rId172" Type="http://schemas.openxmlformats.org/officeDocument/2006/relationships/oleObject" Target="embeddings/oleObject83.bin"/><Relationship Id="rId193" Type="http://schemas.openxmlformats.org/officeDocument/2006/relationships/image" Target="media/image94.wmf"/><Relationship Id="rId207" Type="http://schemas.openxmlformats.org/officeDocument/2006/relationships/oleObject" Target="embeddings/oleObject100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0.bin"/><Relationship Id="rId13" Type="http://schemas.openxmlformats.org/officeDocument/2006/relationships/image" Target="media/image4.wmf"/><Relationship Id="rId109" Type="http://schemas.openxmlformats.org/officeDocument/2006/relationships/image" Target="media/image51.wmf"/><Relationship Id="rId260" Type="http://schemas.openxmlformats.org/officeDocument/2006/relationships/image" Target="media/image128.wmf"/><Relationship Id="rId281" Type="http://schemas.openxmlformats.org/officeDocument/2006/relationships/oleObject" Target="embeddings/oleObject136.bin"/><Relationship Id="rId316" Type="http://schemas.openxmlformats.org/officeDocument/2006/relationships/oleObject" Target="embeddings/oleObject152.bin"/><Relationship Id="rId337" Type="http://schemas.openxmlformats.org/officeDocument/2006/relationships/image" Target="media/image168.wmf"/><Relationship Id="rId34" Type="http://schemas.openxmlformats.org/officeDocument/2006/relationships/oleObject" Target="embeddings/oleObject1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5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7.wmf"/><Relationship Id="rId7" Type="http://schemas.openxmlformats.org/officeDocument/2006/relationships/image" Target="media/image1.wmf"/><Relationship Id="rId162" Type="http://schemas.openxmlformats.org/officeDocument/2006/relationships/oleObject" Target="embeddings/oleObject78.bin"/><Relationship Id="rId183" Type="http://schemas.openxmlformats.org/officeDocument/2006/relationships/image" Target="media/image89.wmf"/><Relationship Id="rId218" Type="http://schemas.openxmlformats.org/officeDocument/2006/relationships/image" Target="media/image107.png"/><Relationship Id="rId239" Type="http://schemas.openxmlformats.org/officeDocument/2006/relationships/oleObject" Target="embeddings/oleObject115.bin"/><Relationship Id="rId250" Type="http://schemas.openxmlformats.org/officeDocument/2006/relationships/image" Target="media/image123.wmf"/><Relationship Id="rId271" Type="http://schemas.openxmlformats.org/officeDocument/2006/relationships/oleObject" Target="embeddings/oleObject131.bin"/><Relationship Id="rId292" Type="http://schemas.openxmlformats.org/officeDocument/2006/relationships/image" Target="media/image145.wmf"/><Relationship Id="rId306" Type="http://schemas.openxmlformats.org/officeDocument/2006/relationships/image" Target="media/image152.wmf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image" Target="media/image29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2.wmf"/><Relationship Id="rId327" Type="http://schemas.openxmlformats.org/officeDocument/2006/relationships/image" Target="media/image163.wmf"/><Relationship Id="rId348" Type="http://schemas.openxmlformats.org/officeDocument/2006/relationships/oleObject" Target="embeddings/oleObject168.bin"/><Relationship Id="rId152" Type="http://schemas.openxmlformats.org/officeDocument/2006/relationships/oleObject" Target="embeddings/oleObject73.bin"/><Relationship Id="rId173" Type="http://schemas.openxmlformats.org/officeDocument/2006/relationships/image" Target="media/image84.wmf"/><Relationship Id="rId194" Type="http://schemas.openxmlformats.org/officeDocument/2006/relationships/oleObject" Target="embeddings/oleObject94.bin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0.bin"/><Relationship Id="rId240" Type="http://schemas.openxmlformats.org/officeDocument/2006/relationships/image" Target="media/image118.wmf"/><Relationship Id="rId261" Type="http://schemas.openxmlformats.org/officeDocument/2006/relationships/oleObject" Target="embeddings/oleObject126.bin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8.bin"/><Relationship Id="rId282" Type="http://schemas.openxmlformats.org/officeDocument/2006/relationships/image" Target="media/image139.png"/><Relationship Id="rId317" Type="http://schemas.openxmlformats.org/officeDocument/2006/relationships/image" Target="media/image158.wmf"/><Relationship Id="rId338" Type="http://schemas.openxmlformats.org/officeDocument/2006/relationships/oleObject" Target="embeddings/oleObject163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89.bin"/><Relationship Id="rId219" Type="http://schemas.openxmlformats.org/officeDocument/2006/relationships/image" Target="media/image108.png"/><Relationship Id="rId230" Type="http://schemas.openxmlformats.org/officeDocument/2006/relationships/image" Target="media/image113.wmf"/><Relationship Id="rId251" Type="http://schemas.openxmlformats.org/officeDocument/2006/relationships/oleObject" Target="embeddings/oleObject121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32.bin"/><Relationship Id="rId272" Type="http://schemas.openxmlformats.org/officeDocument/2006/relationships/image" Target="media/image134.wmf"/><Relationship Id="rId293" Type="http://schemas.openxmlformats.org/officeDocument/2006/relationships/oleObject" Target="embeddings/oleObject141.bin"/><Relationship Id="rId307" Type="http://schemas.openxmlformats.org/officeDocument/2006/relationships/oleObject" Target="embeddings/oleObject148.bin"/><Relationship Id="rId328" Type="http://schemas.openxmlformats.org/officeDocument/2006/relationships/oleObject" Target="embeddings/oleObject158.bin"/><Relationship Id="rId349" Type="http://schemas.openxmlformats.org/officeDocument/2006/relationships/image" Target="media/image174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2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4.bin"/><Relationship Id="rId195" Type="http://schemas.openxmlformats.org/officeDocument/2006/relationships/image" Target="media/image95.wmf"/><Relationship Id="rId209" Type="http://schemas.openxmlformats.org/officeDocument/2006/relationships/oleObject" Target="embeddings/oleObject101.bin"/><Relationship Id="rId190" Type="http://schemas.openxmlformats.org/officeDocument/2006/relationships/oleObject" Target="embeddings/oleObject92.bin"/><Relationship Id="rId204" Type="http://schemas.openxmlformats.org/officeDocument/2006/relationships/image" Target="media/image100.wmf"/><Relationship Id="rId220" Type="http://schemas.openxmlformats.org/officeDocument/2006/relationships/image" Target="media/image108.wmf"/><Relationship Id="rId225" Type="http://schemas.openxmlformats.org/officeDocument/2006/relationships/oleObject" Target="embeddings/oleObject108.bin"/><Relationship Id="rId241" Type="http://schemas.openxmlformats.org/officeDocument/2006/relationships/oleObject" Target="embeddings/oleObject116.bin"/><Relationship Id="rId246" Type="http://schemas.openxmlformats.org/officeDocument/2006/relationships/image" Target="media/image121.wmf"/><Relationship Id="rId267" Type="http://schemas.openxmlformats.org/officeDocument/2006/relationships/oleObject" Target="embeddings/oleObject129.bin"/><Relationship Id="rId288" Type="http://schemas.openxmlformats.org/officeDocument/2006/relationships/image" Target="media/image143.wmf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0.wmf"/><Relationship Id="rId262" Type="http://schemas.openxmlformats.org/officeDocument/2006/relationships/image" Target="media/image129.wmf"/><Relationship Id="rId283" Type="http://schemas.openxmlformats.org/officeDocument/2006/relationships/image" Target="media/image140.png"/><Relationship Id="rId313" Type="http://schemas.openxmlformats.org/officeDocument/2006/relationships/image" Target="media/image156.wmf"/><Relationship Id="rId318" Type="http://schemas.openxmlformats.org/officeDocument/2006/relationships/oleObject" Target="embeddings/oleObject153.bin"/><Relationship Id="rId339" Type="http://schemas.openxmlformats.org/officeDocument/2006/relationships/image" Target="media/image169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68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2.wmf"/><Relationship Id="rId185" Type="http://schemas.openxmlformats.org/officeDocument/2006/relationships/image" Target="media/image90.wmf"/><Relationship Id="rId334" Type="http://schemas.openxmlformats.org/officeDocument/2006/relationships/oleObject" Target="embeddings/oleObject161.bin"/><Relationship Id="rId350" Type="http://schemas.openxmlformats.org/officeDocument/2006/relationships/oleObject" Target="embeddings/oleObject169.bin"/><Relationship Id="rId35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oleObject" Target="embeddings/oleObject87.bin"/><Relationship Id="rId210" Type="http://schemas.openxmlformats.org/officeDocument/2006/relationships/image" Target="media/image103.wmf"/><Relationship Id="rId215" Type="http://schemas.openxmlformats.org/officeDocument/2006/relationships/oleObject" Target="embeddings/oleObject104.bin"/><Relationship Id="rId236" Type="http://schemas.openxmlformats.org/officeDocument/2006/relationships/image" Target="media/image116.wmf"/><Relationship Id="rId257" Type="http://schemas.openxmlformats.org/officeDocument/2006/relationships/oleObject" Target="embeddings/oleObject124.bin"/><Relationship Id="rId278" Type="http://schemas.openxmlformats.org/officeDocument/2006/relationships/image" Target="media/image137.wmf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1.bin"/><Relationship Id="rId252" Type="http://schemas.openxmlformats.org/officeDocument/2006/relationships/image" Target="media/image124.wmf"/><Relationship Id="rId273" Type="http://schemas.openxmlformats.org/officeDocument/2006/relationships/oleObject" Target="embeddings/oleObject132.bin"/><Relationship Id="rId294" Type="http://schemas.openxmlformats.org/officeDocument/2006/relationships/image" Target="media/image146.wmf"/><Relationship Id="rId308" Type="http://schemas.openxmlformats.org/officeDocument/2006/relationships/image" Target="media/image153.wmf"/><Relationship Id="rId329" Type="http://schemas.openxmlformats.org/officeDocument/2006/relationships/image" Target="media/image164.wmf"/><Relationship Id="rId47" Type="http://schemas.openxmlformats.org/officeDocument/2006/relationships/image" Target="media/image21.wmf"/><Relationship Id="rId68" Type="http://schemas.openxmlformats.org/officeDocument/2006/relationships/image" Target="media/image30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3.wmf"/><Relationship Id="rId154" Type="http://schemas.openxmlformats.org/officeDocument/2006/relationships/oleObject" Target="embeddings/oleObject74.bin"/><Relationship Id="rId175" Type="http://schemas.openxmlformats.org/officeDocument/2006/relationships/image" Target="media/image85.wmf"/><Relationship Id="rId340" Type="http://schemas.openxmlformats.org/officeDocument/2006/relationships/oleObject" Target="embeddings/oleObject164.bin"/><Relationship Id="rId196" Type="http://schemas.openxmlformats.org/officeDocument/2006/relationships/oleObject" Target="embeddings/oleObject95.bin"/><Relationship Id="rId200" Type="http://schemas.openxmlformats.org/officeDocument/2006/relationships/image" Target="media/image98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6.bin"/><Relationship Id="rId242" Type="http://schemas.openxmlformats.org/officeDocument/2006/relationships/image" Target="media/image119.wmf"/><Relationship Id="rId263" Type="http://schemas.openxmlformats.org/officeDocument/2006/relationships/oleObject" Target="embeddings/oleObject127.bin"/><Relationship Id="rId284" Type="http://schemas.openxmlformats.org/officeDocument/2006/relationships/image" Target="media/image141.wmf"/><Relationship Id="rId319" Type="http://schemas.openxmlformats.org/officeDocument/2006/relationships/image" Target="media/image159.wmf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58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59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0.bin"/><Relationship Id="rId351" Type="http://schemas.openxmlformats.org/officeDocument/2006/relationships/image" Target="media/image175.wmf"/><Relationship Id="rId211" Type="http://schemas.openxmlformats.org/officeDocument/2006/relationships/oleObject" Target="embeddings/oleObject102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2.bin"/><Relationship Id="rId274" Type="http://schemas.openxmlformats.org/officeDocument/2006/relationships/image" Target="media/image135.wmf"/><Relationship Id="rId295" Type="http://schemas.openxmlformats.org/officeDocument/2006/relationships/oleObject" Target="embeddings/oleObject142.bin"/><Relationship Id="rId309" Type="http://schemas.openxmlformats.org/officeDocument/2006/relationships/oleObject" Target="embeddings/oleObject149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oleObject" Target="embeddings/oleObject33.bin"/><Relationship Id="rId113" Type="http://schemas.openxmlformats.org/officeDocument/2006/relationships/image" Target="media/image53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4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5.wmf"/><Relationship Id="rId176" Type="http://schemas.openxmlformats.org/officeDocument/2006/relationships/oleObject" Target="embeddings/oleObject85.bin"/><Relationship Id="rId197" Type="http://schemas.openxmlformats.org/officeDocument/2006/relationships/image" Target="media/image96.wmf"/><Relationship Id="rId341" Type="http://schemas.openxmlformats.org/officeDocument/2006/relationships/image" Target="media/image170.wmf"/><Relationship Id="rId201" Type="http://schemas.openxmlformats.org/officeDocument/2006/relationships/oleObject" Target="embeddings/oleObject97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17.bin"/><Relationship Id="rId264" Type="http://schemas.openxmlformats.org/officeDocument/2006/relationships/image" Target="media/image130.wmf"/><Relationship Id="rId285" Type="http://schemas.openxmlformats.org/officeDocument/2006/relationships/oleObject" Target="embeddings/oleObject137.bin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7.bin"/><Relationship Id="rId103" Type="http://schemas.openxmlformats.org/officeDocument/2006/relationships/image" Target="media/image48.wmf"/><Relationship Id="rId124" Type="http://schemas.openxmlformats.org/officeDocument/2006/relationships/oleObject" Target="embeddings/oleObject60.bin"/><Relationship Id="rId310" Type="http://schemas.openxmlformats.org/officeDocument/2006/relationships/image" Target="media/image154.png"/><Relationship Id="rId70" Type="http://schemas.openxmlformats.org/officeDocument/2006/relationships/image" Target="media/image31.wmf"/><Relationship Id="rId91" Type="http://schemas.openxmlformats.org/officeDocument/2006/relationships/image" Target="media/image42.wmf"/><Relationship Id="rId145" Type="http://schemas.openxmlformats.org/officeDocument/2006/relationships/image" Target="media/image69.wmf"/><Relationship Id="rId166" Type="http://schemas.openxmlformats.org/officeDocument/2006/relationships/oleObject" Target="embeddings/oleObject80.bin"/><Relationship Id="rId187" Type="http://schemas.openxmlformats.org/officeDocument/2006/relationships/image" Target="media/image91.wmf"/><Relationship Id="rId331" Type="http://schemas.openxmlformats.org/officeDocument/2006/relationships/image" Target="media/image165.wmf"/><Relationship Id="rId352" Type="http://schemas.openxmlformats.org/officeDocument/2006/relationships/oleObject" Target="embeddings/oleObject170.bin"/><Relationship Id="rId1" Type="http://schemas.openxmlformats.org/officeDocument/2006/relationships/styles" Target="styles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2.bin"/><Relationship Id="rId254" Type="http://schemas.openxmlformats.org/officeDocument/2006/relationships/image" Target="media/image125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5.bin"/><Relationship Id="rId275" Type="http://schemas.openxmlformats.org/officeDocument/2006/relationships/oleObject" Target="embeddings/oleObject133.bin"/><Relationship Id="rId296" Type="http://schemas.openxmlformats.org/officeDocument/2006/relationships/image" Target="media/image147.wmf"/><Relationship Id="rId300" Type="http://schemas.openxmlformats.org/officeDocument/2006/relationships/image" Target="media/image149.wmf"/><Relationship Id="rId60" Type="http://schemas.openxmlformats.org/officeDocument/2006/relationships/oleObject" Target="embeddings/oleObject28.bin"/><Relationship Id="rId81" Type="http://schemas.openxmlformats.org/officeDocument/2006/relationships/image" Target="media/image37.wmf"/><Relationship Id="rId135" Type="http://schemas.openxmlformats.org/officeDocument/2006/relationships/image" Target="media/image64.wmf"/><Relationship Id="rId156" Type="http://schemas.openxmlformats.org/officeDocument/2006/relationships/oleObject" Target="embeddings/oleObject75.bin"/><Relationship Id="rId177" Type="http://schemas.openxmlformats.org/officeDocument/2006/relationships/image" Target="media/image86.wmf"/><Relationship Id="rId198" Type="http://schemas.openxmlformats.org/officeDocument/2006/relationships/oleObject" Target="embeddings/oleObject96.bin"/><Relationship Id="rId321" Type="http://schemas.openxmlformats.org/officeDocument/2006/relationships/image" Target="media/image160.wmf"/><Relationship Id="rId342" Type="http://schemas.openxmlformats.org/officeDocument/2006/relationships/oleObject" Target="embeddings/oleObject165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07.bin"/><Relationship Id="rId244" Type="http://schemas.openxmlformats.org/officeDocument/2006/relationships/image" Target="media/image120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28.bin"/><Relationship Id="rId286" Type="http://schemas.openxmlformats.org/officeDocument/2006/relationships/image" Target="media/image142.wmf"/><Relationship Id="rId50" Type="http://schemas.openxmlformats.org/officeDocument/2006/relationships/oleObject" Target="embeddings/oleObject22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59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1.wmf"/><Relationship Id="rId188" Type="http://schemas.openxmlformats.org/officeDocument/2006/relationships/oleObject" Target="embeddings/oleObject91.bin"/><Relationship Id="rId311" Type="http://schemas.openxmlformats.org/officeDocument/2006/relationships/image" Target="media/image155.wmf"/><Relationship Id="rId332" Type="http://schemas.openxmlformats.org/officeDocument/2006/relationships/oleObject" Target="embeddings/oleObject160.bin"/><Relationship Id="rId353" Type="http://schemas.openxmlformats.org/officeDocument/2006/relationships/header" Target="header1.xml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3.bin"/><Relationship Id="rId234" Type="http://schemas.openxmlformats.org/officeDocument/2006/relationships/image" Target="media/image115.wmf"/><Relationship Id="rId2" Type="http://schemas.microsoft.com/office/2007/relationships/stylesWithEffects" Target="stylesWithEffects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23.bin"/><Relationship Id="rId276" Type="http://schemas.openxmlformats.org/officeDocument/2006/relationships/image" Target="media/image136.wmf"/><Relationship Id="rId297" Type="http://schemas.openxmlformats.org/officeDocument/2006/relationships/oleObject" Target="embeddings/oleObject143.bin"/><Relationship Id="rId40" Type="http://schemas.openxmlformats.org/officeDocument/2006/relationships/oleObject" Target="embeddings/oleObject17.bin"/><Relationship Id="rId115" Type="http://schemas.openxmlformats.org/officeDocument/2006/relationships/image" Target="media/image54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6.bin"/><Relationship Id="rId301" Type="http://schemas.openxmlformats.org/officeDocument/2006/relationships/oleObject" Target="embeddings/oleObject145.bin"/><Relationship Id="rId322" Type="http://schemas.openxmlformats.org/officeDocument/2006/relationships/oleObject" Target="embeddings/oleObject155.bin"/><Relationship Id="rId343" Type="http://schemas.openxmlformats.org/officeDocument/2006/relationships/image" Target="media/image171.w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39.bin"/><Relationship Id="rId199" Type="http://schemas.openxmlformats.org/officeDocument/2006/relationships/image" Target="media/image97.png"/><Relationship Id="rId203" Type="http://schemas.openxmlformats.org/officeDocument/2006/relationships/oleObject" Target="embeddings/oleObject98.bin"/><Relationship Id="rId19" Type="http://schemas.openxmlformats.org/officeDocument/2006/relationships/image" Target="media/image7.wmf"/><Relationship Id="rId224" Type="http://schemas.openxmlformats.org/officeDocument/2006/relationships/image" Target="media/image110.wmf"/><Relationship Id="rId245" Type="http://schemas.openxmlformats.org/officeDocument/2006/relationships/oleObject" Target="embeddings/oleObject118.bin"/><Relationship Id="rId266" Type="http://schemas.openxmlformats.org/officeDocument/2006/relationships/image" Target="media/image131.wmf"/><Relationship Id="rId287" Type="http://schemas.openxmlformats.org/officeDocument/2006/relationships/oleObject" Target="embeddings/oleObject138.bin"/><Relationship Id="rId30" Type="http://schemas.openxmlformats.org/officeDocument/2006/relationships/oleObject" Target="embeddings/oleObject12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0.wmf"/><Relationship Id="rId168" Type="http://schemas.openxmlformats.org/officeDocument/2006/relationships/oleObject" Target="embeddings/oleObject81.bin"/><Relationship Id="rId312" Type="http://schemas.openxmlformats.org/officeDocument/2006/relationships/oleObject" Target="embeddings/oleObject150.bin"/><Relationship Id="rId333" Type="http://schemas.openxmlformats.org/officeDocument/2006/relationships/image" Target="media/image166.wmf"/><Relationship Id="rId354" Type="http://schemas.openxmlformats.org/officeDocument/2006/relationships/fontTable" Target="fontTable.xml"/><Relationship Id="rId51" Type="http://schemas.openxmlformats.org/officeDocument/2006/relationships/image" Target="media/image23.wmf"/><Relationship Id="rId72" Type="http://schemas.openxmlformats.org/officeDocument/2006/relationships/image" Target="media/image32.png"/><Relationship Id="rId93" Type="http://schemas.openxmlformats.org/officeDocument/2006/relationships/image" Target="media/image43.wmf"/><Relationship Id="rId189" Type="http://schemas.openxmlformats.org/officeDocument/2006/relationships/image" Target="media/image92.wmf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3.bin"/><Relationship Id="rId256" Type="http://schemas.openxmlformats.org/officeDocument/2006/relationships/image" Target="media/image126.wmf"/><Relationship Id="rId277" Type="http://schemas.openxmlformats.org/officeDocument/2006/relationships/oleObject" Target="embeddings/oleObject134.bin"/><Relationship Id="rId298" Type="http://schemas.openxmlformats.org/officeDocument/2006/relationships/image" Target="media/image148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5.wmf"/><Relationship Id="rId158" Type="http://schemas.openxmlformats.org/officeDocument/2006/relationships/oleObject" Target="embeddings/oleObject76.bin"/><Relationship Id="rId302" Type="http://schemas.openxmlformats.org/officeDocument/2006/relationships/image" Target="media/image150.wmf"/><Relationship Id="rId323" Type="http://schemas.openxmlformats.org/officeDocument/2006/relationships/image" Target="media/image161.wmf"/><Relationship Id="rId344" Type="http://schemas.openxmlformats.org/officeDocument/2006/relationships/oleObject" Target="embeddings/oleObject166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image" Target="media/image27.wmf"/><Relationship Id="rId83" Type="http://schemas.openxmlformats.org/officeDocument/2006/relationships/image" Target="media/image38.wmf"/><Relationship Id="rId179" Type="http://schemas.openxmlformats.org/officeDocument/2006/relationships/image" Target="media/image8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1665</Words>
  <Characters>9493</Characters>
  <Application>Microsoft Office Word</Application>
  <DocSecurity>0</DocSecurity>
  <Lines>79</Lines>
  <Paragraphs>22</Paragraphs>
  <ScaleCrop>false</ScaleCrop>
  <Company/>
  <LinksUpToDate>false</LinksUpToDate>
  <CharactersWithSpaces>11136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6</cp:revision>
  <dcterms:created xsi:type="dcterms:W3CDTF">2013-09-09T04:18:00Z</dcterms:created>
  <dcterms:modified xsi:type="dcterms:W3CDTF">2014-02-20T08:40:00Z</dcterms:modified>
</cp:coreProperties>
</file>