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39E" w:rsidRDefault="0079439E" w:rsidP="0079439E">
      <w:pPr>
        <w:jc w:val="center"/>
        <w:rPr>
          <w:rFonts w:ascii="Times New Roman" w:hAnsi="Times New Roman"/>
          <w:b/>
          <w:sz w:val="28"/>
          <w:szCs w:val="28"/>
        </w:rPr>
      </w:pPr>
      <w:r>
        <w:rPr>
          <w:rFonts w:ascii="Times New Roman" w:hAnsi="Times New Roman"/>
          <w:b/>
          <w:sz w:val="28"/>
          <w:szCs w:val="28"/>
        </w:rPr>
        <w:t>Единые требования выпускающей кафедры к оформлению курсовой и выпускной квалификационной работ</w:t>
      </w:r>
      <w:r w:rsidR="00A908E0">
        <w:rPr>
          <w:rFonts w:ascii="Times New Roman" w:hAnsi="Times New Roman"/>
          <w:b/>
          <w:sz w:val="28"/>
          <w:szCs w:val="28"/>
        </w:rPr>
        <w:t xml:space="preserve"> (ВКР)</w:t>
      </w:r>
    </w:p>
    <w:p w:rsidR="00063430" w:rsidRDefault="00063430" w:rsidP="00063430">
      <w:pPr>
        <w:spacing w:after="0"/>
        <w:ind w:firstLine="709"/>
        <w:jc w:val="both"/>
        <w:rPr>
          <w:rFonts w:ascii="Times New Roman" w:eastAsia="Times New Roman" w:hAnsi="Times New Roman" w:cs="Times New Roman"/>
          <w:sz w:val="28"/>
          <w:szCs w:val="28"/>
        </w:rPr>
      </w:pPr>
      <w:r w:rsidRPr="00063430">
        <w:rPr>
          <w:rFonts w:ascii="Times New Roman" w:eastAsia="Times New Roman" w:hAnsi="Times New Roman" w:cs="Times New Roman"/>
          <w:b/>
          <w:bCs/>
          <w:sz w:val="28"/>
          <w:szCs w:val="28"/>
        </w:rPr>
        <w:t>Осн</w:t>
      </w:r>
      <w:r w:rsidR="00664C69">
        <w:rPr>
          <w:rFonts w:ascii="Times New Roman" w:eastAsia="Times New Roman" w:hAnsi="Times New Roman" w:cs="Times New Roman"/>
          <w:b/>
          <w:bCs/>
          <w:sz w:val="28"/>
          <w:szCs w:val="28"/>
        </w:rPr>
        <w:t>овные структурные компоненты работы</w:t>
      </w:r>
      <w:r w:rsidRPr="00063430">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 xml:space="preserve"> титульный лист; оглавление</w:t>
      </w:r>
      <w:r w:rsidRPr="00063430">
        <w:rPr>
          <w:rFonts w:ascii="Times New Roman" w:eastAsia="Times New Roman" w:hAnsi="Times New Roman" w:cs="Times New Roman"/>
          <w:sz w:val="28"/>
          <w:szCs w:val="28"/>
        </w:rPr>
        <w:t>; введение; основная часть</w:t>
      </w:r>
      <w:r>
        <w:rPr>
          <w:rFonts w:ascii="Times New Roman" w:eastAsia="Times New Roman" w:hAnsi="Times New Roman" w:cs="Times New Roman"/>
          <w:sz w:val="28"/>
          <w:szCs w:val="28"/>
        </w:rPr>
        <w:t xml:space="preserve"> (две главы; после каждой главы отдельно формулируются выводы)</w:t>
      </w:r>
      <w:r w:rsidR="003A62DD">
        <w:rPr>
          <w:rFonts w:ascii="Times New Roman" w:eastAsia="Times New Roman" w:hAnsi="Times New Roman" w:cs="Times New Roman"/>
          <w:sz w:val="28"/>
          <w:szCs w:val="28"/>
        </w:rPr>
        <w:t>; заключение; список</w:t>
      </w:r>
      <w:r w:rsidRPr="00063430">
        <w:rPr>
          <w:rFonts w:ascii="Times New Roman" w:eastAsia="Times New Roman" w:hAnsi="Times New Roman" w:cs="Times New Roman"/>
          <w:sz w:val="28"/>
          <w:szCs w:val="28"/>
        </w:rPr>
        <w:t xml:space="preserve"> использованной литературы и источников; приложение.</w:t>
      </w:r>
    </w:p>
    <w:p w:rsidR="00746D5F" w:rsidRDefault="00063430" w:rsidP="00063430">
      <w:pPr>
        <w:spacing w:after="0"/>
        <w:ind w:firstLine="709"/>
        <w:jc w:val="both"/>
        <w:rPr>
          <w:rFonts w:ascii="Times New Roman" w:hAnsi="Times New Roman"/>
          <w:sz w:val="28"/>
          <w:szCs w:val="28"/>
        </w:rPr>
      </w:pPr>
      <w:r>
        <w:rPr>
          <w:rFonts w:ascii="Times New Roman" w:hAnsi="Times New Roman"/>
          <w:b/>
          <w:sz w:val="28"/>
          <w:szCs w:val="28"/>
        </w:rPr>
        <w:t xml:space="preserve">Титульные листы курсовой работы и ВКР </w:t>
      </w:r>
      <w:r w:rsidRPr="00063430">
        <w:rPr>
          <w:rFonts w:ascii="Times New Roman" w:hAnsi="Times New Roman"/>
          <w:sz w:val="28"/>
          <w:szCs w:val="28"/>
        </w:rPr>
        <w:t>оформляются в соответствии с образцами (</w:t>
      </w:r>
      <w:proofErr w:type="gramStart"/>
      <w:r>
        <w:rPr>
          <w:rFonts w:ascii="Times New Roman" w:hAnsi="Times New Roman"/>
          <w:sz w:val="28"/>
          <w:szCs w:val="28"/>
        </w:rPr>
        <w:t>см</w:t>
      </w:r>
      <w:proofErr w:type="gramEnd"/>
      <w:r>
        <w:rPr>
          <w:rFonts w:ascii="Times New Roman" w:hAnsi="Times New Roman"/>
          <w:sz w:val="28"/>
          <w:szCs w:val="28"/>
        </w:rPr>
        <w:t>. в прилагаемых файлах).</w:t>
      </w:r>
    </w:p>
    <w:p w:rsidR="00063430" w:rsidRDefault="00746D5F" w:rsidP="00063430">
      <w:pPr>
        <w:spacing w:after="0"/>
        <w:ind w:firstLine="709"/>
        <w:jc w:val="both"/>
        <w:rPr>
          <w:rFonts w:ascii="Times New Roman" w:eastAsia="Times New Roman" w:hAnsi="Times New Roman" w:cs="Times New Roman"/>
          <w:sz w:val="28"/>
          <w:szCs w:val="28"/>
        </w:rPr>
      </w:pPr>
      <w:proofErr w:type="gramStart"/>
      <w:r>
        <w:rPr>
          <w:rFonts w:ascii="Times New Roman" w:hAnsi="Times New Roman"/>
          <w:b/>
          <w:sz w:val="28"/>
          <w:szCs w:val="28"/>
        </w:rPr>
        <w:t xml:space="preserve">Оглавление </w:t>
      </w:r>
      <w:r>
        <w:rPr>
          <w:rFonts w:ascii="Times New Roman" w:eastAsia="Times New Roman" w:hAnsi="Times New Roman" w:cs="Times New Roman"/>
          <w:sz w:val="28"/>
          <w:szCs w:val="28"/>
        </w:rPr>
        <w:t>включает введение;</w:t>
      </w:r>
      <w:r w:rsidRPr="00746D5F">
        <w:rPr>
          <w:rFonts w:ascii="Times New Roman" w:eastAsia="Times New Roman" w:hAnsi="Times New Roman" w:cs="Times New Roman"/>
          <w:sz w:val="28"/>
          <w:szCs w:val="28"/>
        </w:rPr>
        <w:t xml:space="preserve"> наим</w:t>
      </w:r>
      <w:r>
        <w:rPr>
          <w:rFonts w:ascii="Times New Roman" w:eastAsia="Times New Roman" w:hAnsi="Times New Roman" w:cs="Times New Roman"/>
          <w:sz w:val="28"/>
          <w:szCs w:val="28"/>
        </w:rPr>
        <w:t>енование всех глав,</w:t>
      </w:r>
      <w:r w:rsidRPr="00746D5F">
        <w:rPr>
          <w:rFonts w:ascii="Times New Roman" w:eastAsia="Times New Roman" w:hAnsi="Times New Roman" w:cs="Times New Roman"/>
          <w:sz w:val="28"/>
          <w:szCs w:val="28"/>
        </w:rPr>
        <w:t xml:space="preserve"> разделов, по</w:t>
      </w:r>
      <w:r>
        <w:rPr>
          <w:rFonts w:ascii="Times New Roman" w:eastAsia="Times New Roman" w:hAnsi="Times New Roman" w:cs="Times New Roman"/>
          <w:sz w:val="28"/>
          <w:szCs w:val="28"/>
        </w:rPr>
        <w:t>дразделов</w:t>
      </w:r>
      <w:r w:rsidRPr="00746D5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выводы по главам; заключение;</w:t>
      </w:r>
      <w:r w:rsidRPr="00746D5F">
        <w:rPr>
          <w:rFonts w:ascii="Times New Roman" w:eastAsia="Times New Roman" w:hAnsi="Times New Roman" w:cs="Times New Roman"/>
          <w:sz w:val="28"/>
          <w:szCs w:val="28"/>
        </w:rPr>
        <w:t xml:space="preserve"> список литературы,</w:t>
      </w:r>
      <w:r w:rsidR="00A257C9">
        <w:rPr>
          <w:rFonts w:ascii="Times New Roman" w:eastAsia="Times New Roman" w:hAnsi="Times New Roman" w:cs="Times New Roman"/>
          <w:sz w:val="28"/>
          <w:szCs w:val="28"/>
        </w:rPr>
        <w:t xml:space="preserve"> список источников примеров, </w:t>
      </w:r>
      <w:r w:rsidR="001F09A4">
        <w:rPr>
          <w:rFonts w:ascii="Times New Roman" w:eastAsia="Times New Roman" w:hAnsi="Times New Roman" w:cs="Times New Roman"/>
          <w:sz w:val="28"/>
          <w:szCs w:val="28"/>
        </w:rPr>
        <w:t>список словарей и справочников</w:t>
      </w:r>
      <w:r w:rsidR="00A257C9">
        <w:rPr>
          <w:rFonts w:ascii="Times New Roman" w:eastAsia="Times New Roman" w:hAnsi="Times New Roman" w:cs="Times New Roman"/>
          <w:sz w:val="28"/>
          <w:szCs w:val="28"/>
        </w:rPr>
        <w:t>, список сокращений;</w:t>
      </w:r>
      <w:r w:rsidRPr="00746D5F">
        <w:rPr>
          <w:rFonts w:ascii="Times New Roman" w:eastAsia="Times New Roman" w:hAnsi="Times New Roman" w:cs="Times New Roman"/>
          <w:sz w:val="28"/>
          <w:szCs w:val="28"/>
        </w:rPr>
        <w:t xml:space="preserve"> приложения</w:t>
      </w:r>
      <w:r w:rsidR="003A62DD">
        <w:rPr>
          <w:rFonts w:ascii="Times New Roman" w:eastAsia="Times New Roman" w:hAnsi="Times New Roman" w:cs="Times New Roman"/>
          <w:sz w:val="28"/>
          <w:szCs w:val="28"/>
        </w:rPr>
        <w:t>.</w:t>
      </w:r>
      <w:proofErr w:type="gramEnd"/>
      <w:r w:rsidR="003A62DD">
        <w:rPr>
          <w:rFonts w:ascii="Times New Roman" w:eastAsia="Times New Roman" w:hAnsi="Times New Roman" w:cs="Times New Roman"/>
          <w:sz w:val="28"/>
          <w:szCs w:val="28"/>
        </w:rPr>
        <w:t xml:space="preserve"> После каждого элемента (кроме названий глав – начальная страница главы</w:t>
      </w:r>
      <w:r w:rsidR="001F09A4">
        <w:rPr>
          <w:rFonts w:ascii="Times New Roman" w:eastAsia="Times New Roman" w:hAnsi="Times New Roman" w:cs="Times New Roman"/>
          <w:sz w:val="28"/>
          <w:szCs w:val="28"/>
        </w:rPr>
        <w:t>,</w:t>
      </w:r>
      <w:r w:rsidR="003A62DD">
        <w:rPr>
          <w:rFonts w:ascii="Times New Roman" w:eastAsia="Times New Roman" w:hAnsi="Times New Roman" w:cs="Times New Roman"/>
          <w:sz w:val="28"/>
          <w:szCs w:val="28"/>
        </w:rPr>
        <w:t xml:space="preserve"> как правило</w:t>
      </w:r>
      <w:r w:rsidR="001F09A4">
        <w:rPr>
          <w:rFonts w:ascii="Times New Roman" w:eastAsia="Times New Roman" w:hAnsi="Times New Roman" w:cs="Times New Roman"/>
          <w:sz w:val="28"/>
          <w:szCs w:val="28"/>
        </w:rPr>
        <w:t>,</w:t>
      </w:r>
      <w:r w:rsidR="003A62DD">
        <w:rPr>
          <w:rFonts w:ascii="Times New Roman" w:eastAsia="Times New Roman" w:hAnsi="Times New Roman" w:cs="Times New Roman"/>
          <w:sz w:val="28"/>
          <w:szCs w:val="28"/>
        </w:rPr>
        <w:t xml:space="preserve"> совпадает со страницей ее первого раздела) указывается номер</w:t>
      </w:r>
      <w:r w:rsidRPr="00746D5F">
        <w:rPr>
          <w:rFonts w:ascii="Times New Roman" w:eastAsia="Times New Roman" w:hAnsi="Times New Roman" w:cs="Times New Roman"/>
          <w:sz w:val="28"/>
          <w:szCs w:val="28"/>
        </w:rPr>
        <w:t xml:space="preserve"> страниц</w:t>
      </w:r>
      <w:r w:rsidR="003A62DD">
        <w:rPr>
          <w:rFonts w:ascii="Times New Roman" w:eastAsia="Times New Roman" w:hAnsi="Times New Roman" w:cs="Times New Roman"/>
          <w:sz w:val="28"/>
          <w:szCs w:val="28"/>
        </w:rPr>
        <w:t>ы, на которой</w:t>
      </w:r>
      <w:r w:rsidRPr="00746D5F">
        <w:rPr>
          <w:rFonts w:ascii="Times New Roman" w:eastAsia="Times New Roman" w:hAnsi="Times New Roman" w:cs="Times New Roman"/>
          <w:sz w:val="28"/>
          <w:szCs w:val="28"/>
        </w:rPr>
        <w:t xml:space="preserve"> размещаетс</w:t>
      </w:r>
      <w:r w:rsidR="003A62DD">
        <w:rPr>
          <w:rFonts w:ascii="Times New Roman" w:eastAsia="Times New Roman" w:hAnsi="Times New Roman" w:cs="Times New Roman"/>
          <w:sz w:val="28"/>
          <w:szCs w:val="28"/>
        </w:rPr>
        <w:t>я начало материала</w:t>
      </w:r>
      <w:r w:rsidRPr="00746D5F">
        <w:rPr>
          <w:rFonts w:ascii="Times New Roman" w:eastAsia="Times New Roman" w:hAnsi="Times New Roman" w:cs="Times New Roman"/>
          <w:sz w:val="28"/>
          <w:szCs w:val="28"/>
        </w:rPr>
        <w:t>.</w:t>
      </w:r>
    </w:p>
    <w:p w:rsidR="00D90BF3" w:rsidRDefault="00D90BF3" w:rsidP="00063430">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Образец оформления оглавления представлен в отдельном файле.</w:t>
      </w:r>
    </w:p>
    <w:p w:rsidR="00621AF5" w:rsidRPr="00746D5F" w:rsidRDefault="00621AF5" w:rsidP="00063430">
      <w:pPr>
        <w:spacing w:after="0"/>
        <w:ind w:firstLine="709"/>
        <w:jc w:val="both"/>
        <w:rPr>
          <w:rFonts w:ascii="Times New Roman" w:hAnsi="Times New Roman"/>
          <w:sz w:val="28"/>
          <w:szCs w:val="28"/>
        </w:rPr>
      </w:pPr>
      <w:r w:rsidRPr="00621AF5">
        <w:rPr>
          <w:rFonts w:ascii="Times New Roman" w:eastAsia="Times New Roman" w:hAnsi="Times New Roman" w:cs="Times New Roman"/>
          <w:b/>
          <w:sz w:val="28"/>
          <w:szCs w:val="28"/>
        </w:rPr>
        <w:t>Задание на курсовую работу и ВКР</w:t>
      </w:r>
      <w:r>
        <w:rPr>
          <w:rFonts w:ascii="Times New Roman" w:eastAsia="Times New Roman" w:hAnsi="Times New Roman" w:cs="Times New Roman"/>
          <w:sz w:val="28"/>
          <w:szCs w:val="28"/>
        </w:rPr>
        <w:t xml:space="preserve"> оформляется в соответствии с установленными образцами (</w:t>
      </w:r>
      <w:proofErr w:type="gramStart"/>
      <w:r>
        <w:rPr>
          <w:rFonts w:ascii="Times New Roman" w:eastAsia="Times New Roman" w:hAnsi="Times New Roman" w:cs="Times New Roman"/>
          <w:sz w:val="28"/>
          <w:szCs w:val="28"/>
        </w:rPr>
        <w:t>см</w:t>
      </w:r>
      <w:proofErr w:type="gramEnd"/>
      <w:r>
        <w:rPr>
          <w:rFonts w:ascii="Times New Roman" w:eastAsia="Times New Roman" w:hAnsi="Times New Roman" w:cs="Times New Roman"/>
          <w:sz w:val="28"/>
          <w:szCs w:val="28"/>
        </w:rPr>
        <w:t>. в прилагаемых файлах). Задание вплетается в работу ПОСЛЕ ТИТУЛЬНОГО ЛИСТА, страницы задания НЕ НУМЕРУЮТСЯ</w:t>
      </w:r>
    </w:p>
    <w:p w:rsidR="00063430" w:rsidRDefault="00063430" w:rsidP="00063430">
      <w:pPr>
        <w:spacing w:after="0"/>
        <w:ind w:firstLine="709"/>
        <w:jc w:val="both"/>
        <w:rPr>
          <w:rFonts w:ascii="Times New Roman" w:hAnsi="Times New Roman"/>
          <w:sz w:val="28"/>
          <w:szCs w:val="28"/>
        </w:rPr>
      </w:pPr>
      <w:r>
        <w:rPr>
          <w:rFonts w:ascii="Times New Roman" w:hAnsi="Times New Roman"/>
          <w:b/>
          <w:sz w:val="28"/>
          <w:szCs w:val="28"/>
        </w:rPr>
        <w:t xml:space="preserve">Введение. </w:t>
      </w:r>
      <w:r w:rsidR="00746D5F">
        <w:rPr>
          <w:rFonts w:ascii="Times New Roman" w:hAnsi="Times New Roman"/>
          <w:sz w:val="28"/>
          <w:szCs w:val="28"/>
        </w:rPr>
        <w:t>Обязательные компоненты Введения и их последовательность</w:t>
      </w:r>
      <w:r w:rsidR="0085462A">
        <w:rPr>
          <w:rFonts w:ascii="Times New Roman" w:hAnsi="Times New Roman"/>
          <w:sz w:val="28"/>
          <w:szCs w:val="28"/>
        </w:rPr>
        <w:t xml:space="preserve"> представлены ниже: </w:t>
      </w:r>
    </w:p>
    <w:p w:rsidR="0085462A" w:rsidRDefault="0085462A" w:rsidP="00063430">
      <w:pPr>
        <w:spacing w:after="0"/>
        <w:ind w:firstLine="709"/>
        <w:jc w:val="both"/>
        <w:rPr>
          <w:rFonts w:ascii="Times New Roman" w:hAnsi="Times New Roman"/>
          <w:sz w:val="28"/>
          <w:szCs w:val="28"/>
        </w:rPr>
      </w:pPr>
    </w:p>
    <w:p w:rsidR="0085462A" w:rsidRPr="0085462A" w:rsidRDefault="0085462A" w:rsidP="0085462A">
      <w:pPr>
        <w:jc w:val="center"/>
        <w:rPr>
          <w:rFonts w:ascii="Times New Roman" w:hAnsi="Times New Roman"/>
          <w:b/>
          <w:sz w:val="28"/>
          <w:szCs w:val="28"/>
        </w:rPr>
      </w:pPr>
      <w:r w:rsidRPr="0085462A">
        <w:rPr>
          <w:rFonts w:ascii="Times New Roman" w:hAnsi="Times New Roman"/>
          <w:b/>
          <w:sz w:val="28"/>
          <w:szCs w:val="28"/>
        </w:rPr>
        <w:t>ВВЕДЕНИЕ</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sz w:val="28"/>
          <w:szCs w:val="28"/>
        </w:rPr>
        <w:t>Настоящая работа посвящена описанию</w:t>
      </w:r>
      <w:r>
        <w:rPr>
          <w:rFonts w:ascii="Times New Roman" w:hAnsi="Times New Roman"/>
          <w:sz w:val="28"/>
          <w:szCs w:val="28"/>
        </w:rPr>
        <w:t>/рассмотрению/анализу</w:t>
      </w:r>
      <w:r w:rsidRPr="0085462A">
        <w:rPr>
          <w:rFonts w:ascii="Times New Roman" w:hAnsi="Times New Roman"/>
          <w:sz w:val="28"/>
          <w:szCs w:val="28"/>
        </w:rPr>
        <w:t xml:space="preserve"> ……… </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b/>
          <w:sz w:val="28"/>
          <w:szCs w:val="28"/>
        </w:rPr>
        <w:t xml:space="preserve">Актуальность </w:t>
      </w:r>
      <w:r w:rsidRPr="0085462A">
        <w:rPr>
          <w:rFonts w:ascii="Times New Roman" w:hAnsi="Times New Roman"/>
          <w:sz w:val="28"/>
          <w:szCs w:val="28"/>
        </w:rPr>
        <w:t xml:space="preserve"> ……… </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b/>
          <w:sz w:val="28"/>
          <w:szCs w:val="28"/>
        </w:rPr>
        <w:t>Объектом исследования</w:t>
      </w:r>
      <w:r w:rsidRPr="0085462A">
        <w:rPr>
          <w:rFonts w:ascii="Times New Roman" w:hAnsi="Times New Roman"/>
          <w:sz w:val="28"/>
          <w:szCs w:val="28"/>
        </w:rPr>
        <w:t xml:space="preserve"> (являются) ……… </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b/>
          <w:sz w:val="28"/>
          <w:szCs w:val="28"/>
        </w:rPr>
        <w:t>Предмет исследования</w:t>
      </w:r>
      <w:proofErr w:type="gramStart"/>
      <w:r w:rsidRPr="0085462A">
        <w:rPr>
          <w:rFonts w:ascii="Times New Roman" w:hAnsi="Times New Roman"/>
          <w:sz w:val="28"/>
          <w:szCs w:val="28"/>
        </w:rPr>
        <w:t xml:space="preserve"> (–) ……… </w:t>
      </w:r>
      <w:r>
        <w:rPr>
          <w:rFonts w:ascii="Times New Roman" w:hAnsi="Times New Roman"/>
          <w:sz w:val="28"/>
          <w:szCs w:val="28"/>
        </w:rPr>
        <w:t>(</w:t>
      </w:r>
      <w:proofErr w:type="gramEnd"/>
      <w:r>
        <w:rPr>
          <w:rFonts w:ascii="Times New Roman" w:hAnsi="Times New Roman"/>
          <w:sz w:val="28"/>
          <w:szCs w:val="28"/>
        </w:rPr>
        <w:t>должен соотноситься с темой работы)</w:t>
      </w:r>
    </w:p>
    <w:p w:rsidR="0085462A" w:rsidRPr="0085462A" w:rsidRDefault="0085462A" w:rsidP="0085462A">
      <w:pPr>
        <w:ind w:firstLine="709"/>
        <w:jc w:val="both"/>
        <w:rPr>
          <w:rFonts w:ascii="Times New Roman" w:hAnsi="Times New Roman"/>
          <w:sz w:val="28"/>
          <w:szCs w:val="28"/>
        </w:rPr>
      </w:pPr>
      <w:r>
        <w:rPr>
          <w:rFonts w:ascii="Times New Roman" w:hAnsi="Times New Roman"/>
          <w:b/>
          <w:sz w:val="28"/>
          <w:szCs w:val="28"/>
        </w:rPr>
        <w:t>Цель</w:t>
      </w:r>
      <w:r w:rsidRPr="0085462A">
        <w:rPr>
          <w:rFonts w:ascii="Times New Roman" w:hAnsi="Times New Roman"/>
          <w:b/>
          <w:sz w:val="28"/>
          <w:szCs w:val="28"/>
        </w:rPr>
        <w:t xml:space="preserve"> работы</w:t>
      </w:r>
      <w:r w:rsidRPr="0085462A">
        <w:rPr>
          <w:rFonts w:ascii="Times New Roman" w:hAnsi="Times New Roman"/>
          <w:sz w:val="28"/>
          <w:szCs w:val="28"/>
        </w:rPr>
        <w:t xml:space="preserve"> </w:t>
      </w:r>
      <w:r>
        <w:rPr>
          <w:rFonts w:ascii="Times New Roman" w:hAnsi="Times New Roman"/>
          <w:sz w:val="28"/>
          <w:szCs w:val="28"/>
        </w:rPr>
        <w:t xml:space="preserve">– </w:t>
      </w:r>
      <w:r w:rsidRPr="0085462A">
        <w:rPr>
          <w:rFonts w:ascii="Times New Roman" w:hAnsi="Times New Roman"/>
          <w:sz w:val="28"/>
          <w:szCs w:val="28"/>
        </w:rPr>
        <w:t xml:space="preserve"> ……… </w:t>
      </w:r>
    </w:p>
    <w:p w:rsidR="0085462A" w:rsidRPr="0085462A" w:rsidRDefault="00FE2DAA" w:rsidP="0085462A">
      <w:pPr>
        <w:ind w:firstLine="709"/>
        <w:jc w:val="both"/>
        <w:rPr>
          <w:rFonts w:ascii="Times New Roman" w:hAnsi="Times New Roman"/>
          <w:sz w:val="28"/>
          <w:szCs w:val="28"/>
        </w:rPr>
      </w:pPr>
      <w:r>
        <w:rPr>
          <w:rFonts w:ascii="Times New Roman" w:hAnsi="Times New Roman"/>
          <w:sz w:val="28"/>
          <w:szCs w:val="28"/>
        </w:rPr>
        <w:t xml:space="preserve">Для достижения </w:t>
      </w:r>
      <w:r w:rsidR="0085462A" w:rsidRPr="0085462A">
        <w:rPr>
          <w:rFonts w:ascii="Times New Roman" w:hAnsi="Times New Roman"/>
          <w:sz w:val="28"/>
          <w:szCs w:val="28"/>
        </w:rPr>
        <w:t xml:space="preserve">цели </w:t>
      </w:r>
      <w:r>
        <w:rPr>
          <w:rFonts w:ascii="Times New Roman" w:hAnsi="Times New Roman"/>
          <w:sz w:val="28"/>
          <w:szCs w:val="28"/>
        </w:rPr>
        <w:t>исследования ставятся</w:t>
      </w:r>
      <w:r w:rsidR="0085462A" w:rsidRPr="0085462A">
        <w:rPr>
          <w:rFonts w:ascii="Times New Roman" w:hAnsi="Times New Roman"/>
          <w:sz w:val="28"/>
          <w:szCs w:val="28"/>
        </w:rPr>
        <w:t xml:space="preserve"> следующие</w:t>
      </w:r>
      <w:r w:rsidR="0085462A" w:rsidRPr="0085462A">
        <w:rPr>
          <w:rFonts w:ascii="Times New Roman" w:hAnsi="Times New Roman"/>
          <w:b/>
          <w:sz w:val="28"/>
          <w:szCs w:val="28"/>
        </w:rPr>
        <w:t xml:space="preserve"> задачи</w:t>
      </w:r>
      <w:r w:rsidR="0085462A" w:rsidRPr="0085462A">
        <w:rPr>
          <w:rFonts w:ascii="Times New Roman" w:hAnsi="Times New Roman"/>
          <w:sz w:val="28"/>
          <w:szCs w:val="28"/>
        </w:rPr>
        <w:t>:</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sz w:val="28"/>
          <w:szCs w:val="28"/>
        </w:rPr>
        <w:t>1) ………;</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sz w:val="28"/>
          <w:szCs w:val="28"/>
        </w:rPr>
        <w:t>2) ………;</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sz w:val="28"/>
          <w:szCs w:val="28"/>
        </w:rPr>
        <w:t xml:space="preserve">3) ……… . </w:t>
      </w:r>
      <w:r>
        <w:rPr>
          <w:rFonts w:ascii="Times New Roman" w:hAnsi="Times New Roman"/>
          <w:sz w:val="28"/>
          <w:szCs w:val="28"/>
        </w:rPr>
        <w:t xml:space="preserve">(Задач может быть </w:t>
      </w:r>
      <w:r w:rsidRPr="0085462A">
        <w:rPr>
          <w:rFonts w:ascii="Times New Roman" w:hAnsi="Times New Roman"/>
          <w:sz w:val="28"/>
          <w:szCs w:val="28"/>
        </w:rPr>
        <w:t>больше</w:t>
      </w:r>
      <w:r>
        <w:rPr>
          <w:rFonts w:ascii="Times New Roman" w:hAnsi="Times New Roman"/>
          <w:sz w:val="28"/>
          <w:szCs w:val="28"/>
        </w:rPr>
        <w:t>, но они обязательно должны содержательно соотноситься с разделами первой и второй глав).</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b/>
          <w:sz w:val="28"/>
          <w:szCs w:val="28"/>
        </w:rPr>
        <w:lastRenderedPageBreak/>
        <w:t>Методы и приёмы исследования</w:t>
      </w:r>
      <w:r w:rsidRPr="0085462A">
        <w:rPr>
          <w:rFonts w:ascii="Times New Roman" w:hAnsi="Times New Roman"/>
          <w:sz w:val="28"/>
          <w:szCs w:val="28"/>
        </w:rPr>
        <w:t xml:space="preserve"> ……… </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sz w:val="28"/>
          <w:szCs w:val="28"/>
        </w:rPr>
        <w:t xml:space="preserve">[ФАКУЛЬТАТИВНО для курсовой] </w:t>
      </w:r>
      <w:r w:rsidRPr="0085462A">
        <w:rPr>
          <w:rFonts w:ascii="Times New Roman" w:hAnsi="Times New Roman"/>
          <w:b/>
          <w:sz w:val="28"/>
          <w:szCs w:val="28"/>
        </w:rPr>
        <w:t>Теоретической базой исследования</w:t>
      </w:r>
      <w:r>
        <w:rPr>
          <w:rFonts w:ascii="Times New Roman" w:hAnsi="Times New Roman"/>
          <w:sz w:val="28"/>
          <w:szCs w:val="28"/>
        </w:rPr>
        <w:t xml:space="preserve"> послужили </w:t>
      </w:r>
      <w:r w:rsidRPr="0085462A">
        <w:rPr>
          <w:rFonts w:ascii="Times New Roman" w:hAnsi="Times New Roman"/>
          <w:sz w:val="28"/>
          <w:szCs w:val="28"/>
        </w:rPr>
        <w:t>труд</w:t>
      </w:r>
      <w:r>
        <w:rPr>
          <w:rFonts w:ascii="Times New Roman" w:hAnsi="Times New Roman"/>
          <w:sz w:val="28"/>
          <w:szCs w:val="28"/>
        </w:rPr>
        <w:t>ы (перечисляются имена ученых, на работы которых опирается автор)</w:t>
      </w:r>
      <w:r w:rsidRPr="0085462A">
        <w:rPr>
          <w:rFonts w:ascii="Times New Roman" w:hAnsi="Times New Roman"/>
          <w:sz w:val="28"/>
          <w:szCs w:val="28"/>
        </w:rPr>
        <w:t xml:space="preserve"> ………</w:t>
      </w:r>
      <w:proofErr w:type="gramStart"/>
      <w:r w:rsidRPr="0085462A">
        <w:rPr>
          <w:rFonts w:ascii="Times New Roman" w:hAnsi="Times New Roman"/>
          <w:sz w:val="28"/>
          <w:szCs w:val="28"/>
        </w:rPr>
        <w:t xml:space="preserve"> .</w:t>
      </w:r>
      <w:proofErr w:type="gramEnd"/>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b/>
          <w:sz w:val="28"/>
          <w:szCs w:val="28"/>
        </w:rPr>
        <w:t>Практическое значение работы</w:t>
      </w:r>
      <w:r w:rsidRPr="0085462A">
        <w:rPr>
          <w:rFonts w:ascii="Times New Roman" w:hAnsi="Times New Roman"/>
          <w:sz w:val="28"/>
          <w:szCs w:val="28"/>
        </w:rPr>
        <w:t xml:space="preserve"> (состоит в том, что) ……… </w:t>
      </w:r>
      <w:r w:rsidR="00543A8B" w:rsidRPr="00543A8B">
        <w:rPr>
          <w:rFonts w:ascii="Times New Roman" w:hAnsi="Times New Roman"/>
          <w:sz w:val="28"/>
          <w:szCs w:val="28"/>
        </w:rPr>
        <w:t>[</w:t>
      </w:r>
      <w:r w:rsidR="00543A8B">
        <w:rPr>
          <w:rFonts w:ascii="Times New Roman" w:hAnsi="Times New Roman"/>
          <w:sz w:val="28"/>
          <w:szCs w:val="28"/>
        </w:rPr>
        <w:t>пун</w:t>
      </w:r>
      <w:proofErr w:type="gramStart"/>
      <w:r w:rsidR="00543A8B">
        <w:rPr>
          <w:rFonts w:ascii="Times New Roman" w:hAnsi="Times New Roman"/>
          <w:sz w:val="28"/>
          <w:szCs w:val="28"/>
        </w:rPr>
        <w:t>кт вкл</w:t>
      </w:r>
      <w:proofErr w:type="gramEnd"/>
      <w:r w:rsidR="00543A8B">
        <w:rPr>
          <w:rFonts w:ascii="Times New Roman" w:hAnsi="Times New Roman"/>
          <w:sz w:val="28"/>
          <w:szCs w:val="28"/>
        </w:rPr>
        <w:t>ючается, если работа решает конкретные прикладные задачи или если результаты исследования действительно возможно использовать, например, в практике преподавания ИЯ, при разработке теоретических курсов, спецкурсов и т.д.</w:t>
      </w:r>
      <w:r w:rsidR="00543A8B" w:rsidRPr="00543A8B">
        <w:rPr>
          <w:rFonts w:ascii="Times New Roman" w:hAnsi="Times New Roman"/>
          <w:sz w:val="28"/>
          <w:szCs w:val="28"/>
        </w:rPr>
        <w:t>]</w:t>
      </w:r>
      <w:r w:rsidRPr="0085462A">
        <w:rPr>
          <w:rFonts w:ascii="Times New Roman" w:hAnsi="Times New Roman"/>
          <w:sz w:val="28"/>
          <w:szCs w:val="28"/>
        </w:rPr>
        <w:t xml:space="preserve">. </w:t>
      </w:r>
    </w:p>
    <w:p w:rsidR="0085462A" w:rsidRPr="0085462A" w:rsidRDefault="00327E39" w:rsidP="0085462A">
      <w:pPr>
        <w:ind w:firstLine="709"/>
        <w:jc w:val="both"/>
        <w:rPr>
          <w:rFonts w:ascii="Times New Roman" w:hAnsi="Times New Roman"/>
          <w:sz w:val="28"/>
          <w:szCs w:val="28"/>
        </w:rPr>
      </w:pPr>
      <w:r>
        <w:rPr>
          <w:rFonts w:ascii="Times New Roman" w:hAnsi="Times New Roman"/>
          <w:b/>
          <w:sz w:val="28"/>
          <w:szCs w:val="28"/>
        </w:rPr>
        <w:t>Материалом исследован</w:t>
      </w:r>
      <w:r w:rsidR="0085462A" w:rsidRPr="0085462A">
        <w:rPr>
          <w:rFonts w:ascii="Times New Roman" w:hAnsi="Times New Roman"/>
          <w:b/>
          <w:sz w:val="28"/>
          <w:szCs w:val="28"/>
        </w:rPr>
        <w:t>ия</w:t>
      </w:r>
      <w:r w:rsidR="0085462A" w:rsidRPr="0085462A">
        <w:rPr>
          <w:rFonts w:ascii="Times New Roman" w:hAnsi="Times New Roman"/>
          <w:sz w:val="28"/>
          <w:szCs w:val="28"/>
        </w:rPr>
        <w:t xml:space="preserve"> (послужили) ……… . </w:t>
      </w:r>
    </w:p>
    <w:p w:rsidR="0085462A" w:rsidRPr="0085462A" w:rsidRDefault="0085462A" w:rsidP="0085462A">
      <w:pPr>
        <w:ind w:firstLine="709"/>
        <w:jc w:val="both"/>
        <w:rPr>
          <w:rFonts w:ascii="Times New Roman" w:hAnsi="Times New Roman"/>
          <w:sz w:val="28"/>
          <w:szCs w:val="28"/>
        </w:rPr>
      </w:pPr>
      <w:r w:rsidRPr="0085462A">
        <w:rPr>
          <w:rFonts w:ascii="Times New Roman" w:hAnsi="Times New Roman"/>
          <w:b/>
          <w:sz w:val="28"/>
          <w:szCs w:val="28"/>
        </w:rPr>
        <w:t>Работа состоит из</w:t>
      </w:r>
      <w:r w:rsidRPr="0085462A">
        <w:rPr>
          <w:rFonts w:ascii="Times New Roman" w:hAnsi="Times New Roman"/>
          <w:sz w:val="28"/>
          <w:szCs w:val="28"/>
        </w:rPr>
        <w:t xml:space="preserve"> введения, двух глав, заключения,</w:t>
      </w:r>
      <w:r w:rsidR="00FE2DAA">
        <w:rPr>
          <w:rFonts w:ascii="Times New Roman" w:hAnsi="Times New Roman"/>
          <w:sz w:val="28"/>
          <w:szCs w:val="28"/>
        </w:rPr>
        <w:t xml:space="preserve"> спис</w:t>
      </w:r>
      <w:r w:rsidRPr="0085462A">
        <w:rPr>
          <w:rFonts w:ascii="Times New Roman" w:hAnsi="Times New Roman"/>
          <w:sz w:val="28"/>
          <w:szCs w:val="28"/>
        </w:rPr>
        <w:t>к</w:t>
      </w:r>
      <w:r w:rsidR="00FE2DAA">
        <w:rPr>
          <w:rFonts w:ascii="Times New Roman" w:hAnsi="Times New Roman"/>
          <w:sz w:val="28"/>
          <w:szCs w:val="28"/>
        </w:rPr>
        <w:t>а</w:t>
      </w:r>
      <w:r w:rsidRPr="0085462A">
        <w:rPr>
          <w:rFonts w:ascii="Times New Roman" w:hAnsi="Times New Roman"/>
          <w:sz w:val="28"/>
          <w:szCs w:val="28"/>
        </w:rPr>
        <w:t xml:space="preserve"> литературы,</w:t>
      </w:r>
      <w:r w:rsidR="00FE2DAA">
        <w:rPr>
          <w:rFonts w:ascii="Times New Roman" w:hAnsi="Times New Roman"/>
          <w:sz w:val="28"/>
          <w:szCs w:val="28"/>
        </w:rPr>
        <w:t xml:space="preserve"> </w:t>
      </w:r>
      <w:r w:rsidRPr="0085462A">
        <w:rPr>
          <w:rFonts w:ascii="Times New Roman" w:hAnsi="Times New Roman"/>
          <w:sz w:val="28"/>
          <w:szCs w:val="28"/>
        </w:rPr>
        <w:t>приложения</w:t>
      </w:r>
      <w:r w:rsidR="00FE2DAA">
        <w:rPr>
          <w:rFonts w:ascii="Times New Roman" w:hAnsi="Times New Roman"/>
          <w:sz w:val="28"/>
          <w:szCs w:val="28"/>
        </w:rPr>
        <w:t xml:space="preserve"> [двух…</w:t>
      </w:r>
      <w:r w:rsidRPr="0085462A">
        <w:rPr>
          <w:rFonts w:ascii="Times New Roman" w:hAnsi="Times New Roman"/>
          <w:sz w:val="28"/>
          <w:szCs w:val="28"/>
        </w:rPr>
        <w:t xml:space="preserve"> приложений].</w:t>
      </w:r>
    </w:p>
    <w:p w:rsidR="00104A09" w:rsidRDefault="00104A09" w:rsidP="008C751B">
      <w:pPr>
        <w:rPr>
          <w:rFonts w:ascii="Times New Roman" w:hAnsi="Times New Roman"/>
          <w:b/>
          <w:sz w:val="28"/>
          <w:szCs w:val="28"/>
        </w:rPr>
      </w:pPr>
    </w:p>
    <w:p w:rsidR="00104A09" w:rsidRDefault="00104A09" w:rsidP="008C751B">
      <w:pPr>
        <w:jc w:val="center"/>
        <w:rPr>
          <w:rFonts w:ascii="Times New Roman" w:hAnsi="Times New Roman"/>
          <w:b/>
          <w:sz w:val="28"/>
          <w:szCs w:val="28"/>
        </w:rPr>
      </w:pPr>
      <w:r>
        <w:rPr>
          <w:rFonts w:ascii="Times New Roman" w:hAnsi="Times New Roman"/>
          <w:b/>
          <w:sz w:val="28"/>
          <w:szCs w:val="28"/>
        </w:rPr>
        <w:t>Выводы по главам</w:t>
      </w:r>
    </w:p>
    <w:p w:rsidR="00104A09" w:rsidRDefault="008C751B" w:rsidP="00E95888">
      <w:pPr>
        <w:ind w:firstLine="709"/>
        <w:jc w:val="both"/>
        <w:rPr>
          <w:rFonts w:ascii="Times New Roman" w:hAnsi="Times New Roman"/>
          <w:sz w:val="28"/>
          <w:szCs w:val="28"/>
        </w:rPr>
      </w:pPr>
      <w:r>
        <w:rPr>
          <w:rFonts w:ascii="Times New Roman" w:hAnsi="Times New Roman"/>
          <w:sz w:val="28"/>
          <w:szCs w:val="28"/>
        </w:rPr>
        <w:t>Выводы по главам</w:t>
      </w:r>
      <w:r w:rsidR="00E95888">
        <w:rPr>
          <w:rFonts w:ascii="Times New Roman" w:hAnsi="Times New Roman"/>
          <w:sz w:val="28"/>
          <w:szCs w:val="28"/>
        </w:rPr>
        <w:t xml:space="preserve"> оформляются после соответствующей главы на отдельной странице под заголовком </w:t>
      </w:r>
      <w:r w:rsidR="00E95888" w:rsidRPr="00E95888">
        <w:rPr>
          <w:rFonts w:ascii="Times New Roman" w:hAnsi="Times New Roman"/>
          <w:b/>
          <w:sz w:val="28"/>
          <w:szCs w:val="28"/>
        </w:rPr>
        <w:t>ВЫВОДЫ по Главе 1 (2)</w:t>
      </w:r>
      <w:r w:rsidR="00E95888">
        <w:rPr>
          <w:rFonts w:ascii="Times New Roman" w:hAnsi="Times New Roman"/>
          <w:b/>
          <w:sz w:val="28"/>
          <w:szCs w:val="28"/>
        </w:rPr>
        <w:t xml:space="preserve">. </w:t>
      </w:r>
      <w:r w:rsidR="00E95888">
        <w:rPr>
          <w:rFonts w:ascii="Times New Roman" w:hAnsi="Times New Roman"/>
          <w:sz w:val="28"/>
          <w:szCs w:val="28"/>
        </w:rPr>
        <w:t>Выводы включаются в Оглавление с указанием страницы.</w:t>
      </w:r>
    </w:p>
    <w:p w:rsidR="00E95888" w:rsidRPr="00E95888" w:rsidRDefault="00E95888" w:rsidP="00E95888">
      <w:pPr>
        <w:ind w:firstLine="709"/>
        <w:jc w:val="both"/>
        <w:rPr>
          <w:rFonts w:ascii="Times New Roman" w:hAnsi="Times New Roman"/>
          <w:sz w:val="28"/>
          <w:szCs w:val="28"/>
        </w:rPr>
      </w:pPr>
    </w:p>
    <w:p w:rsidR="0079439E" w:rsidRPr="006F1A86" w:rsidRDefault="0079439E" w:rsidP="00063430">
      <w:pPr>
        <w:jc w:val="center"/>
        <w:rPr>
          <w:rFonts w:ascii="Times New Roman" w:hAnsi="Times New Roman"/>
          <w:b/>
          <w:sz w:val="28"/>
          <w:szCs w:val="28"/>
        </w:rPr>
      </w:pPr>
      <w:r w:rsidRPr="006F1A86">
        <w:rPr>
          <w:rFonts w:ascii="Times New Roman" w:hAnsi="Times New Roman"/>
          <w:b/>
          <w:sz w:val="28"/>
          <w:szCs w:val="28"/>
        </w:rPr>
        <w:t>Общие правила оформления и набора текста</w:t>
      </w:r>
    </w:p>
    <w:p w:rsidR="007E1FDD" w:rsidRPr="007E1FDD" w:rsidRDefault="007E1FDD" w:rsidP="00063430">
      <w:pPr>
        <w:pStyle w:val="a3"/>
        <w:numPr>
          <w:ilvl w:val="0"/>
          <w:numId w:val="1"/>
        </w:numPr>
        <w:spacing w:after="0"/>
        <w:jc w:val="both"/>
        <w:rPr>
          <w:rFonts w:ascii="Times New Roman" w:hAnsi="Times New Roman"/>
          <w:sz w:val="28"/>
          <w:szCs w:val="28"/>
        </w:rPr>
      </w:pPr>
      <w:r>
        <w:rPr>
          <w:rFonts w:ascii="Times New Roman" w:eastAsia="Times New Roman" w:hAnsi="Times New Roman" w:cs="Times New Roman"/>
          <w:sz w:val="28"/>
          <w:szCs w:val="28"/>
        </w:rPr>
        <w:t>т</w:t>
      </w:r>
      <w:r w:rsidRPr="007E1FDD">
        <w:rPr>
          <w:rFonts w:ascii="Times New Roman" w:eastAsia="Times New Roman" w:hAnsi="Times New Roman" w:cs="Times New Roman"/>
          <w:sz w:val="28"/>
          <w:szCs w:val="28"/>
        </w:rPr>
        <w:t xml:space="preserve">екст </w:t>
      </w:r>
      <w:r w:rsidR="00664C69">
        <w:rPr>
          <w:rFonts w:ascii="Times New Roman" w:eastAsia="Times New Roman" w:hAnsi="Times New Roman" w:cs="Times New Roman"/>
          <w:sz w:val="28"/>
          <w:szCs w:val="28"/>
        </w:rPr>
        <w:t>КР/</w:t>
      </w:r>
      <w:r w:rsidRPr="007E1FDD">
        <w:rPr>
          <w:rFonts w:ascii="Times New Roman" w:eastAsia="Times New Roman" w:hAnsi="Times New Roman" w:cs="Times New Roman"/>
          <w:sz w:val="28"/>
          <w:szCs w:val="28"/>
        </w:rPr>
        <w:t>ВКР должен быть выполнен с применением печатающих и графических устрой</w:t>
      </w:r>
      <w:r>
        <w:rPr>
          <w:rFonts w:ascii="Times New Roman" w:eastAsia="Times New Roman" w:hAnsi="Times New Roman" w:cs="Times New Roman"/>
          <w:sz w:val="28"/>
          <w:szCs w:val="28"/>
        </w:rPr>
        <w:t>ств. Текст печатается</w:t>
      </w:r>
      <w:r w:rsidRPr="007E1FD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на одной стороне листа белой бу</w:t>
      </w:r>
      <w:r w:rsidRPr="007E1FDD">
        <w:rPr>
          <w:rFonts w:ascii="Times New Roman" w:eastAsia="Times New Roman" w:hAnsi="Times New Roman" w:cs="Times New Roman"/>
          <w:sz w:val="28"/>
          <w:szCs w:val="28"/>
        </w:rPr>
        <w:t>маги формата А</w:t>
      </w:r>
      <w:proofErr w:type="gramStart"/>
      <w:r w:rsidRPr="007E1FDD">
        <w:rPr>
          <w:rFonts w:ascii="Times New Roman" w:eastAsia="Times New Roman" w:hAnsi="Times New Roman" w:cs="Times New Roman"/>
          <w:sz w:val="28"/>
          <w:szCs w:val="28"/>
        </w:rPr>
        <w:t>4</w:t>
      </w:r>
      <w:proofErr w:type="gramEnd"/>
      <w:r w:rsidRPr="007E1FDD">
        <w:rPr>
          <w:rFonts w:ascii="Times New Roman" w:eastAsia="Times New Roman" w:hAnsi="Times New Roman" w:cs="Times New Roman"/>
          <w:sz w:val="28"/>
          <w:szCs w:val="28"/>
        </w:rPr>
        <w:t xml:space="preserve"> (210×297)</w:t>
      </w:r>
      <w:r>
        <w:rPr>
          <w:rFonts w:ascii="Times New Roman" w:eastAsia="Times New Roman" w:hAnsi="Times New Roman" w:cs="Times New Roman"/>
          <w:sz w:val="28"/>
          <w:szCs w:val="28"/>
        </w:rPr>
        <w:t>, печать должна быть ровная, контрастная;</w:t>
      </w:r>
    </w:p>
    <w:p w:rsidR="0079439E" w:rsidRPr="00CA78C2" w:rsidRDefault="00CA78C2" w:rsidP="00063430">
      <w:pPr>
        <w:pStyle w:val="a3"/>
        <w:numPr>
          <w:ilvl w:val="0"/>
          <w:numId w:val="1"/>
        </w:numPr>
        <w:spacing w:after="0"/>
        <w:jc w:val="both"/>
        <w:rPr>
          <w:rFonts w:ascii="Times New Roman" w:hAnsi="Times New Roman"/>
          <w:sz w:val="28"/>
          <w:szCs w:val="28"/>
        </w:rPr>
      </w:pPr>
      <w:r>
        <w:rPr>
          <w:rFonts w:ascii="Times New Roman" w:hAnsi="Times New Roman"/>
          <w:sz w:val="28"/>
          <w:szCs w:val="28"/>
        </w:rPr>
        <w:t>п</w:t>
      </w:r>
      <w:r w:rsidRPr="00CA78C2">
        <w:rPr>
          <w:rFonts w:ascii="Times New Roman" w:hAnsi="Times New Roman"/>
          <w:sz w:val="28"/>
          <w:szCs w:val="28"/>
        </w:rPr>
        <w:t xml:space="preserve">оля – </w:t>
      </w:r>
      <w:r w:rsidR="0079439E" w:rsidRPr="00CA78C2">
        <w:rPr>
          <w:rFonts w:ascii="Times New Roman" w:hAnsi="Times New Roman"/>
          <w:sz w:val="28"/>
          <w:szCs w:val="28"/>
        </w:rPr>
        <w:t>сверху и снизу – 2; слева – 2,5; справа – 1,5</w:t>
      </w:r>
      <w:r>
        <w:rPr>
          <w:rFonts w:ascii="Times New Roman" w:hAnsi="Times New Roman"/>
          <w:sz w:val="28"/>
          <w:szCs w:val="28"/>
        </w:rPr>
        <w:t>;</w:t>
      </w:r>
    </w:p>
    <w:p w:rsidR="0079439E" w:rsidRPr="00CA78C2" w:rsidRDefault="00CA78C2" w:rsidP="00063430">
      <w:pPr>
        <w:pStyle w:val="a3"/>
        <w:numPr>
          <w:ilvl w:val="0"/>
          <w:numId w:val="1"/>
        </w:numPr>
        <w:spacing w:after="0"/>
        <w:jc w:val="both"/>
        <w:rPr>
          <w:rFonts w:ascii="Times New Roman" w:hAnsi="Times New Roman"/>
          <w:sz w:val="28"/>
          <w:szCs w:val="28"/>
        </w:rPr>
      </w:pPr>
      <w:r>
        <w:rPr>
          <w:rFonts w:ascii="Times New Roman" w:hAnsi="Times New Roman"/>
          <w:sz w:val="28"/>
          <w:szCs w:val="28"/>
        </w:rPr>
        <w:t>м</w:t>
      </w:r>
      <w:r w:rsidR="0079439E" w:rsidRPr="00CA78C2">
        <w:rPr>
          <w:rFonts w:ascii="Times New Roman" w:hAnsi="Times New Roman"/>
          <w:sz w:val="28"/>
          <w:szCs w:val="28"/>
        </w:rPr>
        <w:t>ежстрочный интервал – 1,5</w:t>
      </w:r>
      <w:r>
        <w:rPr>
          <w:rFonts w:ascii="Times New Roman" w:hAnsi="Times New Roman"/>
          <w:sz w:val="28"/>
          <w:szCs w:val="28"/>
        </w:rPr>
        <w:t>;</w:t>
      </w:r>
    </w:p>
    <w:p w:rsidR="0079439E" w:rsidRPr="00CA78C2" w:rsidRDefault="00CA78C2" w:rsidP="00063430">
      <w:pPr>
        <w:pStyle w:val="a3"/>
        <w:numPr>
          <w:ilvl w:val="0"/>
          <w:numId w:val="1"/>
        </w:numPr>
        <w:spacing w:after="0"/>
        <w:jc w:val="both"/>
        <w:rPr>
          <w:rFonts w:ascii="Times New Roman" w:hAnsi="Times New Roman"/>
          <w:sz w:val="28"/>
          <w:szCs w:val="28"/>
          <w:lang w:val="en-US"/>
        </w:rPr>
      </w:pPr>
      <w:r>
        <w:rPr>
          <w:rFonts w:ascii="Times New Roman" w:hAnsi="Times New Roman"/>
          <w:sz w:val="28"/>
          <w:szCs w:val="28"/>
        </w:rPr>
        <w:t>ш</w:t>
      </w:r>
      <w:r w:rsidR="0079439E" w:rsidRPr="00CA78C2">
        <w:rPr>
          <w:rFonts w:ascii="Times New Roman" w:hAnsi="Times New Roman"/>
          <w:sz w:val="28"/>
          <w:szCs w:val="28"/>
        </w:rPr>
        <w:t>рифт</w:t>
      </w:r>
      <w:r w:rsidR="0079439E" w:rsidRPr="00104A09">
        <w:rPr>
          <w:rFonts w:ascii="Times New Roman" w:hAnsi="Times New Roman"/>
          <w:sz w:val="28"/>
          <w:szCs w:val="28"/>
          <w:lang w:val="en-US"/>
        </w:rPr>
        <w:t xml:space="preserve">  </w:t>
      </w:r>
      <w:r w:rsidR="0079439E" w:rsidRPr="00CA78C2">
        <w:rPr>
          <w:rFonts w:ascii="Times New Roman" w:hAnsi="Times New Roman"/>
          <w:sz w:val="28"/>
          <w:szCs w:val="28"/>
          <w:lang w:val="en-US"/>
        </w:rPr>
        <w:t>- Times New Roman</w:t>
      </w:r>
      <w:r w:rsidRPr="00CA78C2">
        <w:rPr>
          <w:rFonts w:ascii="Times New Roman" w:hAnsi="Times New Roman"/>
          <w:sz w:val="28"/>
          <w:szCs w:val="28"/>
          <w:lang w:val="en-US"/>
        </w:rPr>
        <w:t xml:space="preserve">, </w:t>
      </w:r>
      <w:r w:rsidRPr="00CA78C2">
        <w:rPr>
          <w:rFonts w:ascii="Times New Roman" w:hAnsi="Times New Roman"/>
          <w:sz w:val="28"/>
          <w:szCs w:val="28"/>
        </w:rPr>
        <w:t>к</w:t>
      </w:r>
      <w:r w:rsidR="0079439E" w:rsidRPr="00CA78C2">
        <w:rPr>
          <w:rFonts w:ascii="Times New Roman" w:hAnsi="Times New Roman"/>
          <w:sz w:val="28"/>
          <w:szCs w:val="28"/>
        </w:rPr>
        <w:t>егль</w:t>
      </w:r>
      <w:r w:rsidR="0079439E" w:rsidRPr="00CA78C2">
        <w:rPr>
          <w:rFonts w:ascii="Times New Roman" w:hAnsi="Times New Roman"/>
          <w:sz w:val="28"/>
          <w:szCs w:val="28"/>
          <w:lang w:val="en-US"/>
        </w:rPr>
        <w:t xml:space="preserve"> </w:t>
      </w:r>
      <w:r>
        <w:rPr>
          <w:rFonts w:ascii="Times New Roman" w:hAnsi="Times New Roman"/>
          <w:sz w:val="28"/>
          <w:szCs w:val="28"/>
          <w:lang w:val="en-US"/>
        </w:rPr>
        <w:t>–</w:t>
      </w:r>
      <w:r w:rsidR="0079439E" w:rsidRPr="00CA78C2">
        <w:rPr>
          <w:rFonts w:ascii="Times New Roman" w:hAnsi="Times New Roman"/>
          <w:sz w:val="28"/>
          <w:szCs w:val="28"/>
          <w:lang w:val="en-US"/>
        </w:rPr>
        <w:t xml:space="preserve"> 14</w:t>
      </w:r>
      <w:r w:rsidRPr="00CA78C2">
        <w:rPr>
          <w:rFonts w:ascii="Times New Roman" w:hAnsi="Times New Roman"/>
          <w:sz w:val="28"/>
          <w:szCs w:val="28"/>
          <w:lang w:val="en-US"/>
        </w:rPr>
        <w:t>;</w:t>
      </w:r>
    </w:p>
    <w:p w:rsidR="0079439E" w:rsidRPr="00CA78C2" w:rsidRDefault="00CA78C2" w:rsidP="00063430">
      <w:pPr>
        <w:pStyle w:val="a3"/>
        <w:numPr>
          <w:ilvl w:val="0"/>
          <w:numId w:val="1"/>
        </w:numPr>
        <w:spacing w:after="0"/>
        <w:jc w:val="both"/>
        <w:rPr>
          <w:rFonts w:ascii="Times New Roman" w:hAnsi="Times New Roman"/>
          <w:sz w:val="28"/>
          <w:szCs w:val="28"/>
        </w:rPr>
      </w:pPr>
      <w:r>
        <w:rPr>
          <w:rFonts w:ascii="Times New Roman" w:hAnsi="Times New Roman"/>
          <w:sz w:val="28"/>
          <w:szCs w:val="28"/>
        </w:rPr>
        <w:t>в</w:t>
      </w:r>
      <w:r w:rsidR="0079439E" w:rsidRPr="00CA78C2">
        <w:rPr>
          <w:rFonts w:ascii="Times New Roman" w:hAnsi="Times New Roman"/>
          <w:sz w:val="28"/>
          <w:szCs w:val="28"/>
        </w:rPr>
        <w:t>ыравнив</w:t>
      </w:r>
      <w:r w:rsidRPr="00CA78C2">
        <w:rPr>
          <w:rFonts w:ascii="Times New Roman" w:hAnsi="Times New Roman"/>
          <w:sz w:val="28"/>
          <w:szCs w:val="28"/>
        </w:rPr>
        <w:t>ание по ширине</w:t>
      </w:r>
      <w:r>
        <w:rPr>
          <w:rFonts w:ascii="Times New Roman" w:hAnsi="Times New Roman"/>
          <w:sz w:val="28"/>
          <w:szCs w:val="28"/>
        </w:rPr>
        <w:t>;</w:t>
      </w:r>
      <w:r w:rsidRPr="00CA78C2">
        <w:rPr>
          <w:rFonts w:ascii="Times New Roman" w:hAnsi="Times New Roman"/>
          <w:sz w:val="28"/>
          <w:szCs w:val="28"/>
        </w:rPr>
        <w:t xml:space="preserve">   </w:t>
      </w:r>
    </w:p>
    <w:p w:rsidR="001F09A4" w:rsidRPr="006E5560" w:rsidRDefault="00CA78C2" w:rsidP="006E5560">
      <w:pPr>
        <w:pStyle w:val="a3"/>
        <w:numPr>
          <w:ilvl w:val="0"/>
          <w:numId w:val="1"/>
        </w:numPr>
        <w:jc w:val="both"/>
        <w:rPr>
          <w:rFonts w:ascii="Times New Roman" w:hAnsi="Times New Roman"/>
          <w:sz w:val="28"/>
          <w:szCs w:val="28"/>
        </w:rPr>
      </w:pPr>
      <w:r>
        <w:rPr>
          <w:rFonts w:ascii="Times New Roman" w:hAnsi="Times New Roman"/>
          <w:sz w:val="28"/>
          <w:szCs w:val="28"/>
        </w:rPr>
        <w:t>а</w:t>
      </w:r>
      <w:r w:rsidR="0079439E" w:rsidRPr="00CA78C2">
        <w:rPr>
          <w:rFonts w:ascii="Times New Roman" w:hAnsi="Times New Roman"/>
          <w:sz w:val="28"/>
          <w:szCs w:val="28"/>
        </w:rPr>
        <w:t>бзац – 1,25</w:t>
      </w:r>
      <w:r>
        <w:rPr>
          <w:rFonts w:ascii="Times New Roman" w:hAnsi="Times New Roman"/>
          <w:sz w:val="28"/>
          <w:szCs w:val="28"/>
        </w:rPr>
        <w:t>.</w:t>
      </w:r>
    </w:p>
    <w:p w:rsidR="00123BC5" w:rsidRDefault="0079439E" w:rsidP="008C751B">
      <w:pPr>
        <w:jc w:val="center"/>
        <w:rPr>
          <w:rFonts w:ascii="Times New Roman" w:hAnsi="Times New Roman"/>
          <w:sz w:val="28"/>
          <w:szCs w:val="28"/>
        </w:rPr>
      </w:pPr>
      <w:r w:rsidRPr="00123BC5">
        <w:rPr>
          <w:rFonts w:ascii="Times New Roman" w:hAnsi="Times New Roman"/>
          <w:b/>
          <w:sz w:val="28"/>
          <w:szCs w:val="28"/>
        </w:rPr>
        <w:t xml:space="preserve">Заголовки </w:t>
      </w:r>
      <w:r w:rsidR="00C84464">
        <w:rPr>
          <w:rFonts w:ascii="Times New Roman" w:hAnsi="Times New Roman"/>
          <w:b/>
          <w:sz w:val="28"/>
          <w:szCs w:val="28"/>
        </w:rPr>
        <w:t>структурных частей курсовой работы и ВКР</w:t>
      </w:r>
    </w:p>
    <w:p w:rsidR="00123BC5" w:rsidRDefault="00123BC5" w:rsidP="00123BC5">
      <w:pPr>
        <w:pStyle w:val="a3"/>
        <w:numPr>
          <w:ilvl w:val="0"/>
          <w:numId w:val="2"/>
        </w:numPr>
        <w:jc w:val="both"/>
        <w:rPr>
          <w:rFonts w:ascii="Times New Roman" w:hAnsi="Times New Roman"/>
          <w:sz w:val="28"/>
          <w:szCs w:val="28"/>
        </w:rPr>
      </w:pPr>
      <w:r>
        <w:rPr>
          <w:rFonts w:ascii="Times New Roman" w:hAnsi="Times New Roman"/>
          <w:sz w:val="28"/>
          <w:szCs w:val="28"/>
        </w:rPr>
        <w:t>печатаются полужирным шрифтом</w:t>
      </w:r>
      <w:r w:rsidR="00F4789B">
        <w:rPr>
          <w:rFonts w:ascii="Times New Roman" w:hAnsi="Times New Roman"/>
          <w:sz w:val="28"/>
          <w:szCs w:val="28"/>
        </w:rPr>
        <w:t>, С НОВОЙ СТРАНИЦЫ</w:t>
      </w:r>
      <w:r w:rsidR="006A0D4A">
        <w:rPr>
          <w:rFonts w:ascii="Times New Roman" w:hAnsi="Times New Roman"/>
          <w:sz w:val="28"/>
          <w:szCs w:val="28"/>
        </w:rPr>
        <w:t xml:space="preserve"> (с новой страницы начинаются введение, главы, выводы по главам, заключение, список литературы, приложения)</w:t>
      </w:r>
      <w:r>
        <w:rPr>
          <w:rFonts w:ascii="Times New Roman" w:hAnsi="Times New Roman"/>
          <w:sz w:val="28"/>
          <w:szCs w:val="28"/>
        </w:rPr>
        <w:t>;</w:t>
      </w:r>
    </w:p>
    <w:p w:rsidR="00123BC5" w:rsidRDefault="006A0D4A" w:rsidP="00123BC5">
      <w:pPr>
        <w:pStyle w:val="a3"/>
        <w:numPr>
          <w:ilvl w:val="0"/>
          <w:numId w:val="2"/>
        </w:numPr>
        <w:jc w:val="both"/>
        <w:rPr>
          <w:rFonts w:ascii="Times New Roman" w:hAnsi="Times New Roman"/>
          <w:sz w:val="28"/>
          <w:szCs w:val="28"/>
        </w:rPr>
      </w:pPr>
      <w:r>
        <w:rPr>
          <w:rFonts w:ascii="Times New Roman" w:hAnsi="Times New Roman"/>
          <w:sz w:val="28"/>
          <w:szCs w:val="28"/>
        </w:rPr>
        <w:lastRenderedPageBreak/>
        <w:t>располагаются ПО ЦЕНТРУ, ПРОПИС</w:t>
      </w:r>
      <w:r w:rsidR="00DB67A6" w:rsidRPr="00123BC5">
        <w:rPr>
          <w:rFonts w:ascii="Times New Roman" w:hAnsi="Times New Roman"/>
          <w:sz w:val="28"/>
          <w:szCs w:val="28"/>
        </w:rPr>
        <w:t>НЫМИ БУКВАМИ</w:t>
      </w:r>
      <w:r w:rsidR="00123BC5">
        <w:rPr>
          <w:rFonts w:ascii="Times New Roman" w:hAnsi="Times New Roman"/>
          <w:sz w:val="28"/>
          <w:szCs w:val="28"/>
        </w:rPr>
        <w:t>;</w:t>
      </w:r>
      <w:r w:rsidR="00DB67A6" w:rsidRPr="00123BC5">
        <w:rPr>
          <w:rFonts w:ascii="Times New Roman" w:hAnsi="Times New Roman"/>
          <w:sz w:val="28"/>
          <w:szCs w:val="28"/>
        </w:rPr>
        <w:t xml:space="preserve"> </w:t>
      </w:r>
    </w:p>
    <w:p w:rsidR="0079439E" w:rsidRDefault="00DB67A6" w:rsidP="00123BC5">
      <w:pPr>
        <w:pStyle w:val="a3"/>
        <w:numPr>
          <w:ilvl w:val="0"/>
          <w:numId w:val="2"/>
        </w:numPr>
        <w:jc w:val="both"/>
        <w:rPr>
          <w:rFonts w:ascii="Times New Roman" w:hAnsi="Times New Roman"/>
          <w:sz w:val="28"/>
          <w:szCs w:val="28"/>
        </w:rPr>
      </w:pPr>
      <w:r w:rsidRPr="00123BC5">
        <w:rPr>
          <w:rFonts w:ascii="Times New Roman" w:hAnsi="Times New Roman"/>
          <w:sz w:val="28"/>
          <w:szCs w:val="28"/>
        </w:rPr>
        <w:t>БЕЗ ПЕРЕНОСОВ</w:t>
      </w:r>
      <w:r w:rsidR="00C84464">
        <w:rPr>
          <w:rFonts w:ascii="Times New Roman" w:hAnsi="Times New Roman"/>
          <w:sz w:val="28"/>
          <w:szCs w:val="28"/>
        </w:rPr>
        <w:t>;</w:t>
      </w:r>
    </w:p>
    <w:p w:rsidR="00123BC5" w:rsidRDefault="00123BC5" w:rsidP="00123BC5">
      <w:pPr>
        <w:pStyle w:val="a3"/>
        <w:numPr>
          <w:ilvl w:val="0"/>
          <w:numId w:val="2"/>
        </w:numPr>
        <w:jc w:val="both"/>
        <w:rPr>
          <w:rFonts w:ascii="Times New Roman" w:hAnsi="Times New Roman"/>
          <w:sz w:val="28"/>
          <w:szCs w:val="28"/>
        </w:rPr>
      </w:pPr>
      <w:r>
        <w:rPr>
          <w:rFonts w:ascii="Times New Roman" w:hAnsi="Times New Roman"/>
          <w:sz w:val="28"/>
          <w:szCs w:val="28"/>
        </w:rPr>
        <w:t>В КОНЦЕ ЗАГОЛОВКА ТОЧКА НЕ СТАВИТСЯ</w:t>
      </w:r>
      <w:r w:rsidR="0090229B">
        <w:rPr>
          <w:rFonts w:ascii="Times New Roman" w:hAnsi="Times New Roman"/>
          <w:sz w:val="28"/>
          <w:szCs w:val="28"/>
        </w:rPr>
        <w:t>;</w:t>
      </w:r>
    </w:p>
    <w:p w:rsidR="0090229B" w:rsidRDefault="0090229B" w:rsidP="00123BC5">
      <w:pPr>
        <w:pStyle w:val="a3"/>
        <w:numPr>
          <w:ilvl w:val="0"/>
          <w:numId w:val="2"/>
        </w:numPr>
        <w:jc w:val="both"/>
        <w:rPr>
          <w:rFonts w:ascii="Times New Roman" w:hAnsi="Times New Roman"/>
          <w:sz w:val="28"/>
          <w:szCs w:val="28"/>
        </w:rPr>
      </w:pPr>
      <w:r>
        <w:rPr>
          <w:rFonts w:ascii="Times New Roman" w:hAnsi="Times New Roman"/>
          <w:sz w:val="28"/>
          <w:szCs w:val="28"/>
        </w:rPr>
        <w:t>отделяются от последующего текста одним строчным пробелом.</w:t>
      </w:r>
    </w:p>
    <w:p w:rsidR="00123BC5" w:rsidRDefault="00123BC5" w:rsidP="00123BC5">
      <w:pPr>
        <w:jc w:val="both"/>
        <w:rPr>
          <w:rFonts w:ascii="Times New Roman" w:hAnsi="Times New Roman"/>
          <w:b/>
          <w:sz w:val="28"/>
          <w:szCs w:val="28"/>
        </w:rPr>
      </w:pPr>
      <w:r w:rsidRPr="00123BC5">
        <w:rPr>
          <w:rFonts w:ascii="Times New Roman" w:hAnsi="Times New Roman"/>
          <w:b/>
          <w:sz w:val="28"/>
          <w:szCs w:val="28"/>
        </w:rPr>
        <w:t>Образец</w:t>
      </w:r>
      <w:r w:rsidR="00C84464">
        <w:rPr>
          <w:rFonts w:ascii="Times New Roman" w:hAnsi="Times New Roman"/>
          <w:b/>
          <w:sz w:val="28"/>
          <w:szCs w:val="28"/>
        </w:rPr>
        <w:t>:</w:t>
      </w:r>
    </w:p>
    <w:p w:rsidR="00E95888" w:rsidRDefault="00E95888" w:rsidP="00123BC5">
      <w:pPr>
        <w:jc w:val="both"/>
        <w:rPr>
          <w:rFonts w:ascii="Times New Roman" w:hAnsi="Times New Roman"/>
          <w:b/>
          <w:sz w:val="28"/>
          <w:szCs w:val="28"/>
        </w:rPr>
      </w:pPr>
    </w:p>
    <w:p w:rsidR="00123BC5" w:rsidRPr="006F1A86" w:rsidRDefault="00123BC5" w:rsidP="00123BC5">
      <w:pPr>
        <w:jc w:val="center"/>
        <w:rPr>
          <w:rFonts w:ascii="Times New Roman" w:hAnsi="Times New Roman"/>
          <w:b/>
          <w:sz w:val="28"/>
          <w:szCs w:val="28"/>
        </w:rPr>
      </w:pPr>
      <w:r w:rsidRPr="006F1A86">
        <w:rPr>
          <w:rFonts w:ascii="Times New Roman" w:hAnsi="Times New Roman"/>
          <w:b/>
          <w:sz w:val="28"/>
          <w:szCs w:val="28"/>
        </w:rPr>
        <w:t>ОГЛАВЛЕНИЕ</w:t>
      </w:r>
    </w:p>
    <w:p w:rsidR="00123BC5" w:rsidRPr="006F1A86" w:rsidRDefault="00123BC5" w:rsidP="00123BC5">
      <w:pPr>
        <w:jc w:val="center"/>
        <w:rPr>
          <w:rFonts w:ascii="Times New Roman" w:hAnsi="Times New Roman"/>
          <w:b/>
          <w:sz w:val="28"/>
          <w:szCs w:val="28"/>
        </w:rPr>
      </w:pPr>
      <w:r w:rsidRPr="006F1A86">
        <w:rPr>
          <w:rFonts w:ascii="Times New Roman" w:hAnsi="Times New Roman"/>
          <w:b/>
          <w:sz w:val="28"/>
          <w:szCs w:val="28"/>
        </w:rPr>
        <w:t>ВВЕДЕНИЕ</w:t>
      </w:r>
    </w:p>
    <w:p w:rsidR="00123BC5" w:rsidRPr="006F1A86" w:rsidRDefault="00123BC5" w:rsidP="00063430">
      <w:pPr>
        <w:spacing w:after="0"/>
        <w:jc w:val="center"/>
        <w:rPr>
          <w:rFonts w:ascii="Times New Roman" w:hAnsi="Times New Roman"/>
          <w:b/>
          <w:sz w:val="28"/>
          <w:szCs w:val="28"/>
        </w:rPr>
      </w:pPr>
      <w:r w:rsidRPr="006F1A86">
        <w:rPr>
          <w:rFonts w:ascii="Times New Roman" w:hAnsi="Times New Roman"/>
          <w:b/>
          <w:sz w:val="28"/>
          <w:szCs w:val="28"/>
        </w:rPr>
        <w:t>Глава 1.</w:t>
      </w:r>
      <w:r w:rsidR="00063430">
        <w:rPr>
          <w:rFonts w:ascii="Times New Roman" w:hAnsi="Times New Roman"/>
          <w:b/>
          <w:sz w:val="28"/>
          <w:szCs w:val="28"/>
        </w:rPr>
        <w:t xml:space="preserve"> </w:t>
      </w:r>
      <w:r w:rsidRPr="006F1A86">
        <w:rPr>
          <w:rFonts w:ascii="Times New Roman" w:hAnsi="Times New Roman"/>
          <w:b/>
          <w:sz w:val="28"/>
          <w:szCs w:val="28"/>
        </w:rPr>
        <w:t>ОБЩИЕ ВОПРОСЫ И ПРОБЛЕМЫ СЛОВООБРАЗОВАНИЯ</w:t>
      </w:r>
    </w:p>
    <w:p w:rsidR="00123BC5" w:rsidRPr="00063430" w:rsidRDefault="00123BC5" w:rsidP="00063430">
      <w:pPr>
        <w:jc w:val="center"/>
        <w:rPr>
          <w:rFonts w:ascii="Times New Roman" w:hAnsi="Times New Roman"/>
          <w:b/>
          <w:sz w:val="28"/>
          <w:szCs w:val="28"/>
        </w:rPr>
      </w:pPr>
      <w:r w:rsidRPr="006F1A86">
        <w:rPr>
          <w:rFonts w:ascii="Times New Roman" w:hAnsi="Times New Roman"/>
          <w:b/>
          <w:sz w:val="28"/>
          <w:szCs w:val="28"/>
        </w:rPr>
        <w:t>В АНГЛИЙСКОМ ЯЗЫКЕ</w:t>
      </w:r>
    </w:p>
    <w:p w:rsidR="00123BC5" w:rsidRDefault="00123BC5" w:rsidP="00123BC5">
      <w:pPr>
        <w:jc w:val="center"/>
        <w:rPr>
          <w:rFonts w:ascii="Times New Roman" w:hAnsi="Times New Roman"/>
          <w:b/>
          <w:sz w:val="28"/>
          <w:szCs w:val="28"/>
        </w:rPr>
      </w:pPr>
      <w:r w:rsidRPr="006F1A86">
        <w:rPr>
          <w:rFonts w:ascii="Times New Roman" w:hAnsi="Times New Roman"/>
          <w:b/>
          <w:sz w:val="28"/>
          <w:szCs w:val="28"/>
        </w:rPr>
        <w:t>ВЫВОДЫ по Главе 1</w:t>
      </w:r>
    </w:p>
    <w:p w:rsidR="00063430" w:rsidRPr="006F1A86" w:rsidRDefault="00063430" w:rsidP="00123BC5">
      <w:pPr>
        <w:jc w:val="center"/>
        <w:rPr>
          <w:rFonts w:ascii="Times New Roman" w:hAnsi="Times New Roman"/>
          <w:b/>
          <w:sz w:val="28"/>
          <w:szCs w:val="28"/>
        </w:rPr>
      </w:pPr>
      <w:r>
        <w:rPr>
          <w:rFonts w:ascii="Times New Roman" w:hAnsi="Times New Roman"/>
          <w:b/>
          <w:sz w:val="28"/>
          <w:szCs w:val="28"/>
        </w:rPr>
        <w:t>………………………………………………..</w:t>
      </w:r>
    </w:p>
    <w:p w:rsidR="00123BC5" w:rsidRPr="006F1A86" w:rsidRDefault="00123BC5" w:rsidP="00123BC5">
      <w:pPr>
        <w:jc w:val="center"/>
        <w:rPr>
          <w:rFonts w:ascii="Times New Roman" w:hAnsi="Times New Roman"/>
          <w:b/>
          <w:sz w:val="28"/>
          <w:szCs w:val="28"/>
        </w:rPr>
      </w:pPr>
      <w:r w:rsidRPr="006F1A86">
        <w:rPr>
          <w:rFonts w:ascii="Times New Roman" w:hAnsi="Times New Roman"/>
          <w:b/>
          <w:sz w:val="28"/>
          <w:szCs w:val="28"/>
        </w:rPr>
        <w:t>ЗАКЛЮЧЕНИЕ</w:t>
      </w:r>
    </w:p>
    <w:p w:rsidR="00123BC5" w:rsidRDefault="00123BC5" w:rsidP="00123BC5">
      <w:pPr>
        <w:jc w:val="center"/>
        <w:rPr>
          <w:rFonts w:ascii="Times New Roman" w:hAnsi="Times New Roman"/>
          <w:b/>
          <w:sz w:val="28"/>
          <w:szCs w:val="28"/>
        </w:rPr>
      </w:pPr>
      <w:r w:rsidRPr="006F1A86">
        <w:rPr>
          <w:rFonts w:ascii="Times New Roman" w:hAnsi="Times New Roman"/>
          <w:b/>
          <w:sz w:val="28"/>
          <w:szCs w:val="28"/>
        </w:rPr>
        <w:t>СПИСОК ЛИТЕРАТУРЫ</w:t>
      </w:r>
    </w:p>
    <w:p w:rsidR="0003588D" w:rsidRDefault="0003588D" w:rsidP="00123BC5">
      <w:pPr>
        <w:jc w:val="center"/>
        <w:rPr>
          <w:rFonts w:ascii="Times New Roman" w:hAnsi="Times New Roman"/>
          <w:b/>
          <w:sz w:val="28"/>
          <w:szCs w:val="28"/>
        </w:rPr>
      </w:pPr>
    </w:p>
    <w:p w:rsidR="0003588D" w:rsidRDefault="0003588D" w:rsidP="008C751B">
      <w:pPr>
        <w:spacing w:after="0"/>
        <w:jc w:val="center"/>
        <w:rPr>
          <w:rFonts w:ascii="Times New Roman" w:hAnsi="Times New Roman"/>
          <w:b/>
          <w:sz w:val="28"/>
          <w:szCs w:val="28"/>
        </w:rPr>
      </w:pPr>
      <w:r>
        <w:rPr>
          <w:rFonts w:ascii="Times New Roman" w:hAnsi="Times New Roman"/>
          <w:b/>
          <w:sz w:val="28"/>
          <w:szCs w:val="28"/>
        </w:rPr>
        <w:t>Заголовки разделов и подразделов</w:t>
      </w:r>
    </w:p>
    <w:p w:rsidR="0003588D" w:rsidRPr="0003588D" w:rsidRDefault="0003588D" w:rsidP="0003588D">
      <w:pPr>
        <w:pStyle w:val="a3"/>
        <w:numPr>
          <w:ilvl w:val="0"/>
          <w:numId w:val="11"/>
        </w:numPr>
        <w:spacing w:after="0"/>
        <w:jc w:val="both"/>
        <w:rPr>
          <w:rFonts w:ascii="Times New Roman" w:hAnsi="Times New Roman"/>
          <w:b/>
          <w:sz w:val="28"/>
          <w:szCs w:val="28"/>
        </w:rPr>
      </w:pPr>
      <w:r>
        <w:rPr>
          <w:rFonts w:ascii="Times New Roman" w:hAnsi="Times New Roman"/>
          <w:sz w:val="28"/>
          <w:szCs w:val="28"/>
        </w:rPr>
        <w:t>заголовки разделов и подразделов набираются полужирным шрифтом,</w:t>
      </w:r>
      <w:r w:rsidR="000239F8">
        <w:rPr>
          <w:rFonts w:ascii="Times New Roman" w:hAnsi="Times New Roman"/>
          <w:sz w:val="28"/>
          <w:szCs w:val="28"/>
        </w:rPr>
        <w:t xml:space="preserve"> по центру,</w:t>
      </w:r>
      <w:r>
        <w:rPr>
          <w:rFonts w:ascii="Times New Roman" w:hAnsi="Times New Roman"/>
          <w:sz w:val="28"/>
          <w:szCs w:val="28"/>
        </w:rPr>
        <w:t xml:space="preserve"> строчными буквами и отделяются от предыдущего и последующего текста одним строчным пробелом. ТОЧКА ПОСЛЕ ЗАГОЛОВКА НЕ СТАВИТСЯ.</w:t>
      </w:r>
    </w:p>
    <w:p w:rsidR="000239F8" w:rsidRDefault="000239F8" w:rsidP="0003588D">
      <w:pPr>
        <w:spacing w:after="0"/>
        <w:ind w:left="360"/>
        <w:jc w:val="both"/>
        <w:rPr>
          <w:rFonts w:ascii="Times New Roman" w:hAnsi="Times New Roman"/>
          <w:b/>
          <w:sz w:val="28"/>
          <w:szCs w:val="28"/>
        </w:rPr>
      </w:pPr>
    </w:p>
    <w:p w:rsidR="0003588D" w:rsidRDefault="0003588D" w:rsidP="0003588D">
      <w:pPr>
        <w:spacing w:after="0"/>
        <w:ind w:left="360"/>
        <w:jc w:val="both"/>
        <w:rPr>
          <w:rFonts w:ascii="Times New Roman" w:hAnsi="Times New Roman"/>
          <w:b/>
          <w:sz w:val="28"/>
          <w:szCs w:val="28"/>
        </w:rPr>
      </w:pPr>
      <w:r>
        <w:rPr>
          <w:rFonts w:ascii="Times New Roman" w:hAnsi="Times New Roman"/>
          <w:b/>
          <w:sz w:val="28"/>
          <w:szCs w:val="28"/>
        </w:rPr>
        <w:t>Образец:</w:t>
      </w:r>
    </w:p>
    <w:p w:rsidR="0003588D" w:rsidRPr="000239F8" w:rsidRDefault="000239F8" w:rsidP="000239F8">
      <w:pPr>
        <w:pStyle w:val="a3"/>
        <w:numPr>
          <w:ilvl w:val="1"/>
          <w:numId w:val="12"/>
        </w:numPr>
        <w:spacing w:after="0"/>
        <w:jc w:val="center"/>
        <w:rPr>
          <w:rFonts w:ascii="Times New Roman" w:hAnsi="Times New Roman"/>
          <w:b/>
          <w:sz w:val="28"/>
          <w:szCs w:val="28"/>
        </w:rPr>
      </w:pPr>
      <w:r>
        <w:rPr>
          <w:rFonts w:ascii="Times New Roman" w:hAnsi="Times New Roman"/>
          <w:b/>
          <w:sz w:val="28"/>
          <w:szCs w:val="28"/>
        </w:rPr>
        <w:t xml:space="preserve">Истоки теории </w:t>
      </w:r>
      <w:proofErr w:type="spellStart"/>
      <w:r>
        <w:rPr>
          <w:rFonts w:ascii="Times New Roman" w:hAnsi="Times New Roman"/>
          <w:b/>
          <w:sz w:val="28"/>
          <w:szCs w:val="28"/>
        </w:rPr>
        <w:t>интертекстуальности</w:t>
      </w:r>
      <w:proofErr w:type="spellEnd"/>
    </w:p>
    <w:p w:rsidR="000239F8" w:rsidRPr="000239F8" w:rsidRDefault="000239F8" w:rsidP="000239F8">
      <w:pPr>
        <w:pStyle w:val="a3"/>
        <w:spacing w:after="0"/>
        <w:jc w:val="both"/>
        <w:rPr>
          <w:rFonts w:ascii="Times New Roman" w:hAnsi="Times New Roman" w:cs="Times New Roman"/>
          <w:b/>
          <w:sz w:val="28"/>
          <w:szCs w:val="28"/>
        </w:rPr>
      </w:pPr>
    </w:p>
    <w:p w:rsidR="0003588D" w:rsidRPr="000239F8" w:rsidRDefault="000239F8" w:rsidP="0003588D">
      <w:pPr>
        <w:pStyle w:val="a3"/>
        <w:numPr>
          <w:ilvl w:val="0"/>
          <w:numId w:val="11"/>
        </w:numPr>
        <w:spacing w:after="0"/>
        <w:jc w:val="both"/>
        <w:rPr>
          <w:rFonts w:ascii="Times New Roman" w:hAnsi="Times New Roman" w:cs="Times New Roman"/>
          <w:b/>
          <w:sz w:val="28"/>
          <w:szCs w:val="28"/>
        </w:rPr>
      </w:pPr>
      <w:proofErr w:type="gramStart"/>
      <w:r>
        <w:rPr>
          <w:rFonts w:ascii="Times New Roman" w:hAnsi="Times New Roman" w:cs="Times New Roman"/>
          <w:sz w:val="28"/>
          <w:szCs w:val="28"/>
        </w:rPr>
        <w:t>нельзя оставлять название раздела или подраздела</w:t>
      </w:r>
      <w:r w:rsidRPr="000239F8">
        <w:rPr>
          <w:rFonts w:ascii="Times New Roman" w:eastAsia="Times New Roman" w:hAnsi="Times New Roman" w:cs="Times New Roman"/>
          <w:sz w:val="28"/>
          <w:szCs w:val="28"/>
        </w:rPr>
        <w:t xml:space="preserve"> внизу предшествую</w:t>
      </w:r>
      <w:r>
        <w:rPr>
          <w:rFonts w:ascii="Times New Roman" w:hAnsi="Times New Roman" w:cs="Times New Roman"/>
          <w:sz w:val="28"/>
          <w:szCs w:val="28"/>
        </w:rPr>
        <w:t xml:space="preserve">щей страницы, а текст </w:t>
      </w:r>
      <w:r w:rsidRPr="000239F8">
        <w:rPr>
          <w:rFonts w:ascii="Times New Roman" w:eastAsia="Times New Roman" w:hAnsi="Times New Roman" w:cs="Times New Roman"/>
          <w:sz w:val="28"/>
          <w:szCs w:val="28"/>
        </w:rPr>
        <w:t>начинать со следующей – нужно перенести заглавие к тексту на следующую страницу.</w:t>
      </w:r>
      <w:proofErr w:type="gramEnd"/>
    </w:p>
    <w:p w:rsidR="0003588D" w:rsidRDefault="0003588D" w:rsidP="0003588D">
      <w:pPr>
        <w:jc w:val="both"/>
        <w:rPr>
          <w:rFonts w:ascii="Times New Roman" w:hAnsi="Times New Roman"/>
          <w:b/>
          <w:sz w:val="28"/>
          <w:szCs w:val="28"/>
        </w:rPr>
      </w:pPr>
    </w:p>
    <w:p w:rsidR="008E7624" w:rsidRDefault="007E1FDD" w:rsidP="008C751B">
      <w:pPr>
        <w:spacing w:after="0"/>
        <w:jc w:val="center"/>
        <w:rPr>
          <w:rFonts w:ascii="Times New Roman" w:eastAsia="Times New Roman" w:hAnsi="Times New Roman" w:cs="Times New Roman"/>
          <w:b/>
          <w:bCs/>
          <w:sz w:val="28"/>
          <w:szCs w:val="28"/>
        </w:rPr>
      </w:pPr>
      <w:r w:rsidRPr="007E1FDD">
        <w:rPr>
          <w:rFonts w:ascii="Times New Roman" w:eastAsia="Times New Roman" w:hAnsi="Times New Roman" w:cs="Times New Roman"/>
          <w:b/>
          <w:bCs/>
          <w:sz w:val="28"/>
          <w:szCs w:val="28"/>
        </w:rPr>
        <w:t>Нумерация страниц и место номера на странице</w:t>
      </w:r>
    </w:p>
    <w:p w:rsidR="00543A8B" w:rsidRDefault="007E1FDD" w:rsidP="007E1FDD">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w:t>
      </w:r>
      <w:r w:rsidRPr="007E1FDD">
        <w:rPr>
          <w:rFonts w:ascii="Times New Roman" w:eastAsia="Times New Roman" w:hAnsi="Times New Roman" w:cs="Times New Roman"/>
          <w:sz w:val="28"/>
          <w:szCs w:val="28"/>
        </w:rPr>
        <w:t>аждая новая глава начинается с новой страницы; это же правило относится к другим основным структурным частям работы (введению, заключению, списку литературы, приложениям и т.д.).</w:t>
      </w:r>
    </w:p>
    <w:p w:rsidR="007E1FDD" w:rsidRDefault="007E1FDD" w:rsidP="007E1FDD">
      <w:pPr>
        <w:spacing w:after="10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Страницы ВКР</w:t>
      </w:r>
      <w:r w:rsidRPr="007E1FDD">
        <w:rPr>
          <w:rFonts w:ascii="Times New Roman" w:eastAsia="Times New Roman" w:hAnsi="Times New Roman" w:cs="Times New Roman"/>
          <w:sz w:val="28"/>
          <w:szCs w:val="28"/>
        </w:rPr>
        <w:t xml:space="preserve"> с рисунками и приложениями должны быть пронумерованы сквоз</w:t>
      </w:r>
      <w:r>
        <w:rPr>
          <w:rFonts w:ascii="Times New Roman" w:eastAsia="Times New Roman" w:hAnsi="Times New Roman" w:cs="Times New Roman"/>
          <w:sz w:val="28"/>
          <w:szCs w:val="28"/>
        </w:rPr>
        <w:t xml:space="preserve">ной нумерацией. Страницы </w:t>
      </w:r>
      <w:r w:rsidRPr="007E1FDD">
        <w:rPr>
          <w:rFonts w:ascii="Times New Roman" w:eastAsia="Times New Roman" w:hAnsi="Times New Roman" w:cs="Times New Roman"/>
          <w:sz w:val="28"/>
          <w:szCs w:val="28"/>
        </w:rPr>
        <w:t xml:space="preserve">нумеруют арабскими цифрами. Первой страницей является титульный лист. Однако нумерация работы начинается со страницы, следующей за титульным листом. Эта страница имеет номер 2. Номер страницы рекомендуется указывать внизу, по центру. Колонтитулы для номера страницы стандартные. </w:t>
      </w:r>
    </w:p>
    <w:p w:rsidR="008E7624" w:rsidRDefault="008E7624" w:rsidP="007E1FDD">
      <w:pPr>
        <w:spacing w:after="100"/>
        <w:ind w:firstLine="709"/>
        <w:jc w:val="both"/>
        <w:rPr>
          <w:rFonts w:ascii="Times New Roman" w:eastAsia="Times New Roman" w:hAnsi="Times New Roman" w:cs="Times New Roman"/>
          <w:sz w:val="28"/>
          <w:szCs w:val="28"/>
        </w:rPr>
      </w:pPr>
    </w:p>
    <w:p w:rsidR="009A6F92" w:rsidRDefault="009A6F92" w:rsidP="008C751B">
      <w:pPr>
        <w:spacing w:after="0"/>
        <w:jc w:val="center"/>
        <w:rPr>
          <w:rFonts w:ascii="Times New Roman" w:eastAsia="Times New Roman" w:hAnsi="Times New Roman" w:cs="Times New Roman"/>
          <w:b/>
          <w:sz w:val="28"/>
          <w:szCs w:val="28"/>
        </w:rPr>
      </w:pPr>
      <w:r w:rsidRPr="009A6F92">
        <w:rPr>
          <w:rFonts w:ascii="Times New Roman" w:eastAsia="Times New Roman" w:hAnsi="Times New Roman" w:cs="Times New Roman"/>
          <w:b/>
          <w:sz w:val="28"/>
          <w:szCs w:val="28"/>
        </w:rPr>
        <w:t>Нумерация глав и разделов</w:t>
      </w:r>
    </w:p>
    <w:p w:rsidR="009A6F92" w:rsidRPr="009A6F92" w:rsidRDefault="009A6F92" w:rsidP="009A6F92">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9A6F92">
        <w:rPr>
          <w:rFonts w:ascii="Times New Roman" w:eastAsia="Times New Roman" w:hAnsi="Times New Roman" w:cs="Times New Roman"/>
          <w:sz w:val="28"/>
          <w:szCs w:val="28"/>
        </w:rPr>
        <w:t>Главы должны иметь порядковую нумерацию в пределах всей работы и обозначаться арабскими цифрами, например: Глава 1.</w:t>
      </w:r>
    </w:p>
    <w:p w:rsidR="009A6F92" w:rsidRPr="009A6F92" w:rsidRDefault="009A6F92" w:rsidP="009A6F9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w:t>
      </w:r>
      <w:r w:rsidRPr="009A6F92">
        <w:rPr>
          <w:rFonts w:ascii="Times New Roman" w:eastAsia="Times New Roman" w:hAnsi="Times New Roman" w:cs="Times New Roman"/>
          <w:sz w:val="28"/>
          <w:szCs w:val="28"/>
        </w:rPr>
        <w:t>Разделы нумеруются арабскими цифрами в пределах главы</w:t>
      </w:r>
      <w:r>
        <w:rPr>
          <w:rFonts w:ascii="Times New Roman" w:eastAsia="Times New Roman" w:hAnsi="Times New Roman" w:cs="Times New Roman"/>
          <w:sz w:val="28"/>
          <w:szCs w:val="28"/>
        </w:rPr>
        <w:t>, например: 1</w:t>
      </w:r>
      <w:r w:rsidRPr="009A6F92">
        <w:rPr>
          <w:rFonts w:ascii="Times New Roman" w:eastAsia="Times New Roman" w:hAnsi="Times New Roman" w:cs="Times New Roman"/>
          <w:sz w:val="28"/>
          <w:szCs w:val="28"/>
        </w:rPr>
        <w:t>.1. – первый раздел</w:t>
      </w:r>
      <w:r>
        <w:rPr>
          <w:rFonts w:ascii="Times New Roman" w:eastAsia="Times New Roman" w:hAnsi="Times New Roman" w:cs="Times New Roman"/>
          <w:sz w:val="28"/>
          <w:szCs w:val="28"/>
        </w:rPr>
        <w:t xml:space="preserve"> перв</w:t>
      </w:r>
      <w:r w:rsidRPr="009A6F92">
        <w:rPr>
          <w:rFonts w:ascii="Times New Roman" w:eastAsia="Times New Roman" w:hAnsi="Times New Roman" w:cs="Times New Roman"/>
          <w:sz w:val="28"/>
          <w:szCs w:val="28"/>
        </w:rPr>
        <w:t>ой главы.</w:t>
      </w:r>
    </w:p>
    <w:p w:rsidR="009A6F92" w:rsidRDefault="009A6F92" w:rsidP="009A6F92">
      <w:pPr>
        <w:spacing w:after="10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Подразделы</w:t>
      </w:r>
      <w:r w:rsidRPr="009A6F92">
        <w:rPr>
          <w:rFonts w:ascii="Times New Roman" w:eastAsia="Times New Roman" w:hAnsi="Times New Roman" w:cs="Times New Roman"/>
          <w:sz w:val="28"/>
          <w:szCs w:val="28"/>
        </w:rPr>
        <w:t xml:space="preserve"> нумеруют</w:t>
      </w:r>
      <w:r>
        <w:rPr>
          <w:rFonts w:ascii="Times New Roman" w:eastAsia="Times New Roman" w:hAnsi="Times New Roman" w:cs="Times New Roman"/>
          <w:sz w:val="28"/>
          <w:szCs w:val="28"/>
        </w:rPr>
        <w:t>ся</w:t>
      </w:r>
      <w:r w:rsidRPr="009A6F92">
        <w:rPr>
          <w:rFonts w:ascii="Times New Roman" w:eastAsia="Times New Roman" w:hAnsi="Times New Roman" w:cs="Times New Roman"/>
          <w:sz w:val="28"/>
          <w:szCs w:val="28"/>
        </w:rPr>
        <w:t xml:space="preserve"> арабскими цифра</w:t>
      </w:r>
      <w:r>
        <w:rPr>
          <w:rFonts w:ascii="Times New Roman" w:eastAsia="Times New Roman" w:hAnsi="Times New Roman" w:cs="Times New Roman"/>
          <w:sz w:val="28"/>
          <w:szCs w:val="28"/>
        </w:rPr>
        <w:t xml:space="preserve">ми в пределах каждого раздела. Номер </w:t>
      </w:r>
      <w:r w:rsidRPr="009A6F92">
        <w:rPr>
          <w:rFonts w:ascii="Times New Roman" w:eastAsia="Times New Roman" w:hAnsi="Times New Roman" w:cs="Times New Roman"/>
          <w:sz w:val="28"/>
          <w:szCs w:val="28"/>
        </w:rPr>
        <w:t>сос</w:t>
      </w:r>
      <w:r>
        <w:rPr>
          <w:rFonts w:ascii="Times New Roman" w:eastAsia="Times New Roman" w:hAnsi="Times New Roman" w:cs="Times New Roman"/>
          <w:sz w:val="28"/>
          <w:szCs w:val="28"/>
        </w:rPr>
        <w:t>тоит из номеров главы, раздела, подраздела, разде</w:t>
      </w:r>
      <w:r w:rsidRPr="009A6F92">
        <w:rPr>
          <w:rFonts w:ascii="Times New Roman" w:eastAsia="Times New Roman" w:hAnsi="Times New Roman" w:cs="Times New Roman"/>
          <w:sz w:val="28"/>
          <w:szCs w:val="28"/>
        </w:rPr>
        <w:t>ленных точками. В конце номера должна быть точка,</w:t>
      </w:r>
      <w:r>
        <w:rPr>
          <w:rFonts w:ascii="Times New Roman" w:eastAsia="Times New Roman" w:hAnsi="Times New Roman" w:cs="Times New Roman"/>
          <w:sz w:val="28"/>
          <w:szCs w:val="28"/>
        </w:rPr>
        <w:t xml:space="preserve"> например: 1.2.3. – третий подраздел</w:t>
      </w:r>
      <w:r w:rsidRPr="009A6F92">
        <w:rPr>
          <w:rFonts w:ascii="Times New Roman" w:eastAsia="Times New Roman" w:hAnsi="Times New Roman" w:cs="Times New Roman"/>
          <w:sz w:val="28"/>
          <w:szCs w:val="28"/>
        </w:rPr>
        <w:t xml:space="preserve"> втор</w:t>
      </w:r>
      <w:r>
        <w:rPr>
          <w:rFonts w:ascii="Times New Roman" w:eastAsia="Times New Roman" w:hAnsi="Times New Roman" w:cs="Times New Roman"/>
          <w:sz w:val="28"/>
          <w:szCs w:val="28"/>
        </w:rPr>
        <w:t>ого раздел</w:t>
      </w:r>
      <w:r w:rsidRPr="009A6F92">
        <w:rPr>
          <w:rFonts w:ascii="Times New Roman" w:eastAsia="Times New Roman" w:hAnsi="Times New Roman" w:cs="Times New Roman"/>
          <w:sz w:val="28"/>
          <w:szCs w:val="28"/>
        </w:rPr>
        <w:t>а первой главы.</w:t>
      </w:r>
    </w:p>
    <w:p w:rsidR="008E7624" w:rsidRDefault="008E7624" w:rsidP="009A6F92">
      <w:pPr>
        <w:spacing w:after="100" w:line="240" w:lineRule="auto"/>
        <w:ind w:firstLine="709"/>
        <w:jc w:val="both"/>
        <w:rPr>
          <w:rFonts w:ascii="Times New Roman" w:eastAsia="Times New Roman" w:hAnsi="Times New Roman" w:cs="Times New Roman"/>
          <w:sz w:val="28"/>
          <w:szCs w:val="28"/>
        </w:rPr>
      </w:pPr>
    </w:p>
    <w:p w:rsidR="007156B2" w:rsidRDefault="00664C69" w:rsidP="008C751B">
      <w:pPr>
        <w:spacing w:after="0" w:line="240" w:lineRule="auto"/>
        <w:jc w:val="center"/>
        <w:rPr>
          <w:rFonts w:ascii="Times New Roman" w:eastAsia="Times New Roman" w:hAnsi="Times New Roman" w:cs="Times New Roman"/>
          <w:b/>
          <w:sz w:val="28"/>
          <w:szCs w:val="28"/>
        </w:rPr>
      </w:pPr>
      <w:r w:rsidRPr="00664C69">
        <w:rPr>
          <w:rFonts w:ascii="Times New Roman" w:eastAsia="Times New Roman" w:hAnsi="Times New Roman" w:cs="Times New Roman"/>
          <w:b/>
          <w:sz w:val="28"/>
          <w:szCs w:val="28"/>
        </w:rPr>
        <w:t>Оформление таблиц</w:t>
      </w:r>
    </w:p>
    <w:p w:rsidR="00664C69" w:rsidRDefault="00664C69" w:rsidP="00811591">
      <w:pPr>
        <w:spacing w:after="100" w:line="240" w:lineRule="auto"/>
        <w:ind w:firstLine="709"/>
        <w:jc w:val="both"/>
        <w:rPr>
          <w:rFonts w:ascii="Times New Roman" w:eastAsia="Times New Roman" w:hAnsi="Times New Roman" w:cs="Times New Roman"/>
          <w:sz w:val="28"/>
          <w:szCs w:val="28"/>
        </w:rPr>
      </w:pPr>
      <w:r w:rsidRPr="00664C69">
        <w:rPr>
          <w:rFonts w:ascii="Times New Roman" w:eastAsia="Times New Roman" w:hAnsi="Times New Roman" w:cs="Times New Roman"/>
          <w:sz w:val="28"/>
          <w:szCs w:val="28"/>
        </w:rPr>
        <w:t>Таблицы в пределах главы нумеруются последовательно</w:t>
      </w:r>
      <w:r>
        <w:rPr>
          <w:rFonts w:ascii="Times New Roman" w:eastAsia="Times New Roman" w:hAnsi="Times New Roman" w:cs="Times New Roman"/>
          <w:sz w:val="28"/>
          <w:szCs w:val="28"/>
        </w:rPr>
        <w:t xml:space="preserve">, арабскими цифрами. Над правым верхним углом таблицы размещается надпись «Таблица» с указанием номера, под надписью – название таблицы. Номер таблицы состоит из номера раздела и порядкового номера таблицы, </w:t>
      </w:r>
      <w:proofErr w:type="gramStart"/>
      <w:r>
        <w:rPr>
          <w:rFonts w:ascii="Times New Roman" w:eastAsia="Times New Roman" w:hAnsi="Times New Roman" w:cs="Times New Roman"/>
          <w:sz w:val="28"/>
          <w:szCs w:val="28"/>
        </w:rPr>
        <w:t>разделенных</w:t>
      </w:r>
      <w:proofErr w:type="gramEnd"/>
      <w:r>
        <w:rPr>
          <w:rFonts w:ascii="Times New Roman" w:eastAsia="Times New Roman" w:hAnsi="Times New Roman" w:cs="Times New Roman"/>
          <w:sz w:val="28"/>
          <w:szCs w:val="28"/>
        </w:rPr>
        <w:t xml:space="preserve"> точкой, например: Таблица 1.2 (вторая таблица первого раздела). Если таблица одна, то она не нумеруется и слово «Таблица» не пишется. </w:t>
      </w:r>
      <w:r w:rsidR="00811591">
        <w:rPr>
          <w:rFonts w:ascii="Times New Roman" w:eastAsia="Times New Roman" w:hAnsi="Times New Roman" w:cs="Times New Roman"/>
          <w:sz w:val="28"/>
          <w:szCs w:val="28"/>
        </w:rPr>
        <w:t>Если таблиц незначительное количество, рекомендуется сквозная нумерация в пределах всей работы (Таблица 1, Таблица 2 и т.д.).</w:t>
      </w:r>
    </w:p>
    <w:p w:rsidR="009569AA" w:rsidRPr="002D0C49" w:rsidRDefault="002D0C49" w:rsidP="002D0C49">
      <w:pPr>
        <w:spacing w:after="100" w:line="240" w:lineRule="auto"/>
        <w:ind w:firstLine="709"/>
        <w:jc w:val="both"/>
        <w:rPr>
          <w:rFonts w:ascii="Times New Roman" w:eastAsia="Times New Roman" w:hAnsi="Times New Roman" w:cs="Times New Roman"/>
          <w:sz w:val="28"/>
          <w:szCs w:val="28"/>
        </w:rPr>
      </w:pPr>
      <w:r w:rsidRPr="002D0C49">
        <w:rPr>
          <w:rFonts w:ascii="Times New Roman" w:eastAsia="Times New Roman" w:hAnsi="Times New Roman" w:cs="Times New Roman"/>
          <w:sz w:val="28"/>
          <w:szCs w:val="28"/>
        </w:rPr>
        <w:t>Таблицу с большим количеством строк допускается переносить на другой лист. При переносе таблицы на другой</w:t>
      </w:r>
      <w:r>
        <w:rPr>
          <w:rFonts w:ascii="Times New Roman" w:eastAsia="Times New Roman" w:hAnsi="Times New Roman" w:cs="Times New Roman"/>
          <w:sz w:val="28"/>
          <w:szCs w:val="28"/>
        </w:rPr>
        <w:t xml:space="preserve"> лист (страницу) заголовок поме</w:t>
      </w:r>
      <w:r w:rsidRPr="002D0C49">
        <w:rPr>
          <w:rFonts w:ascii="Times New Roman" w:eastAsia="Times New Roman" w:hAnsi="Times New Roman" w:cs="Times New Roman"/>
          <w:sz w:val="28"/>
          <w:szCs w:val="28"/>
        </w:rPr>
        <w:t>щают только над ее первой частью.</w:t>
      </w:r>
      <w:r>
        <w:rPr>
          <w:rFonts w:ascii="Times New Roman" w:eastAsia="Times New Roman" w:hAnsi="Times New Roman" w:cs="Times New Roman"/>
          <w:sz w:val="28"/>
          <w:szCs w:val="28"/>
        </w:rPr>
        <w:t xml:space="preserve"> </w:t>
      </w:r>
      <w:r w:rsidR="009569AA">
        <w:rPr>
          <w:rFonts w:ascii="Times New Roman" w:hAnsi="Times New Roman" w:cs="Times New Roman"/>
          <w:sz w:val="28"/>
          <w:szCs w:val="28"/>
        </w:rPr>
        <w:t>П</w:t>
      </w:r>
      <w:r w:rsidR="009569AA" w:rsidRPr="009569AA">
        <w:rPr>
          <w:rFonts w:ascii="Times New Roman" w:hAnsi="Times New Roman" w:cs="Times New Roman"/>
          <w:sz w:val="28"/>
          <w:szCs w:val="28"/>
        </w:rPr>
        <w:t>ри наличии таблиц, занимающих</w:t>
      </w:r>
      <w:r w:rsidR="009569AA">
        <w:rPr>
          <w:rFonts w:ascii="Times New Roman" w:hAnsi="Times New Roman" w:cs="Times New Roman"/>
          <w:sz w:val="28"/>
          <w:szCs w:val="28"/>
        </w:rPr>
        <w:t xml:space="preserve"> более 1 страницы, необходимо</w:t>
      </w:r>
      <w:r w:rsidR="009569AA" w:rsidRPr="009569AA">
        <w:rPr>
          <w:rFonts w:ascii="Times New Roman" w:hAnsi="Times New Roman" w:cs="Times New Roman"/>
          <w:sz w:val="28"/>
          <w:szCs w:val="28"/>
        </w:rPr>
        <w:t xml:space="preserve"> на отделяемой части проставить строку с номерами колонок (в этом случае в начале таблицы</w:t>
      </w:r>
      <w:r w:rsidR="0092534A">
        <w:rPr>
          <w:rFonts w:ascii="Times New Roman" w:hAnsi="Times New Roman" w:cs="Times New Roman"/>
          <w:sz w:val="28"/>
          <w:szCs w:val="28"/>
        </w:rPr>
        <w:t xml:space="preserve"> также помещается такая строка).</w:t>
      </w:r>
    </w:p>
    <w:p w:rsidR="008E7624" w:rsidRDefault="008E7624" w:rsidP="008E7624">
      <w:pPr>
        <w:spacing w:after="0" w:line="240" w:lineRule="auto"/>
        <w:jc w:val="both"/>
        <w:rPr>
          <w:rFonts w:ascii="Times New Roman" w:hAnsi="Times New Roman" w:cs="Times New Roman"/>
          <w:b/>
          <w:sz w:val="28"/>
          <w:szCs w:val="28"/>
        </w:rPr>
      </w:pPr>
    </w:p>
    <w:p w:rsidR="002D0C49" w:rsidRPr="008E7624" w:rsidRDefault="002D0C49" w:rsidP="008C751B">
      <w:pPr>
        <w:spacing w:after="0" w:line="240" w:lineRule="auto"/>
        <w:jc w:val="center"/>
        <w:rPr>
          <w:rFonts w:ascii="Times New Roman" w:hAnsi="Times New Roman" w:cs="Times New Roman"/>
          <w:b/>
          <w:sz w:val="28"/>
          <w:szCs w:val="28"/>
        </w:rPr>
      </w:pPr>
      <w:r w:rsidRPr="002D0C49">
        <w:rPr>
          <w:rFonts w:ascii="Times New Roman" w:hAnsi="Times New Roman" w:cs="Times New Roman"/>
          <w:b/>
          <w:sz w:val="28"/>
          <w:szCs w:val="28"/>
        </w:rPr>
        <w:t>Оформление иллюстраций</w:t>
      </w:r>
    </w:p>
    <w:p w:rsidR="00604BCF" w:rsidRDefault="00604BCF" w:rsidP="0038134B">
      <w:pPr>
        <w:spacing w:after="10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604BCF">
        <w:rPr>
          <w:rFonts w:ascii="Times New Roman" w:eastAsia="Times New Roman" w:hAnsi="Times New Roman" w:cs="Times New Roman"/>
          <w:sz w:val="28"/>
          <w:szCs w:val="28"/>
        </w:rPr>
        <w:t>Иллюстрации (кроме таблиц) обозначаются «Рис.» и нумеруются последовательно арабскими цифрами в пределах раздела. Номер иллю</w:t>
      </w:r>
      <w:r>
        <w:rPr>
          <w:rFonts w:ascii="Times New Roman" w:eastAsia="Times New Roman" w:hAnsi="Times New Roman" w:cs="Times New Roman"/>
          <w:sz w:val="28"/>
          <w:szCs w:val="28"/>
        </w:rPr>
        <w:t xml:space="preserve">страции </w:t>
      </w:r>
      <w:r w:rsidRPr="00604BCF">
        <w:rPr>
          <w:rFonts w:ascii="Times New Roman" w:eastAsia="Times New Roman" w:hAnsi="Times New Roman" w:cs="Times New Roman"/>
          <w:sz w:val="28"/>
          <w:szCs w:val="28"/>
        </w:rPr>
        <w:t>должен состо</w:t>
      </w:r>
      <w:r>
        <w:rPr>
          <w:rFonts w:ascii="Times New Roman" w:eastAsia="Times New Roman" w:hAnsi="Times New Roman" w:cs="Times New Roman"/>
          <w:sz w:val="28"/>
          <w:szCs w:val="28"/>
        </w:rPr>
        <w:t>ять из номера раздела и порядко</w:t>
      </w:r>
      <w:r w:rsidRPr="00604BCF">
        <w:rPr>
          <w:rFonts w:ascii="Times New Roman" w:eastAsia="Times New Roman" w:hAnsi="Times New Roman" w:cs="Times New Roman"/>
          <w:sz w:val="28"/>
          <w:szCs w:val="28"/>
        </w:rPr>
        <w:t xml:space="preserve">вого номера иллюстрации, </w:t>
      </w:r>
      <w:proofErr w:type="gramStart"/>
      <w:r w:rsidRPr="00604BCF">
        <w:rPr>
          <w:rFonts w:ascii="Times New Roman" w:eastAsia="Times New Roman" w:hAnsi="Times New Roman" w:cs="Times New Roman"/>
          <w:sz w:val="28"/>
          <w:szCs w:val="28"/>
        </w:rPr>
        <w:t>разделенных</w:t>
      </w:r>
      <w:proofErr w:type="gramEnd"/>
      <w:r w:rsidRPr="00604BCF">
        <w:rPr>
          <w:rFonts w:ascii="Times New Roman" w:eastAsia="Times New Roman" w:hAnsi="Times New Roman" w:cs="Times New Roman"/>
          <w:sz w:val="28"/>
          <w:szCs w:val="28"/>
        </w:rPr>
        <w:t xml:space="preserve"> точкой, например: Рис. 1.2 (второй рисунок первой главы).</w:t>
      </w:r>
      <w:r w:rsidR="0038134B">
        <w:rPr>
          <w:rFonts w:ascii="Times New Roman" w:eastAsia="Times New Roman" w:hAnsi="Times New Roman" w:cs="Times New Roman"/>
          <w:sz w:val="28"/>
          <w:szCs w:val="28"/>
        </w:rPr>
        <w:t xml:space="preserve"> </w:t>
      </w:r>
      <w:r w:rsidRPr="00604BCF">
        <w:rPr>
          <w:rFonts w:ascii="Times New Roman" w:eastAsia="Times New Roman" w:hAnsi="Times New Roman" w:cs="Times New Roman"/>
          <w:sz w:val="28"/>
          <w:szCs w:val="28"/>
        </w:rPr>
        <w:t>После номера рисунка точка не с</w:t>
      </w:r>
      <w:r w:rsidR="0038134B">
        <w:rPr>
          <w:rFonts w:ascii="Times New Roman" w:eastAsia="Times New Roman" w:hAnsi="Times New Roman" w:cs="Times New Roman"/>
          <w:sz w:val="28"/>
          <w:szCs w:val="28"/>
        </w:rPr>
        <w:t xml:space="preserve">тавится. </w:t>
      </w:r>
      <w:r w:rsidRPr="00604BCF">
        <w:rPr>
          <w:rFonts w:ascii="Times New Roman" w:eastAsia="Times New Roman" w:hAnsi="Times New Roman" w:cs="Times New Roman"/>
          <w:sz w:val="28"/>
          <w:szCs w:val="28"/>
        </w:rPr>
        <w:t xml:space="preserve">Если в работе </w:t>
      </w:r>
      <w:r w:rsidR="008E7624">
        <w:rPr>
          <w:rFonts w:ascii="Times New Roman" w:eastAsia="Times New Roman" w:hAnsi="Times New Roman" w:cs="Times New Roman"/>
          <w:sz w:val="28"/>
          <w:szCs w:val="28"/>
        </w:rPr>
        <w:t>помещена одна иллюстрация, то она не нумеруе</w:t>
      </w:r>
      <w:r w:rsidRPr="00604BCF">
        <w:rPr>
          <w:rFonts w:ascii="Times New Roman" w:eastAsia="Times New Roman" w:hAnsi="Times New Roman" w:cs="Times New Roman"/>
          <w:sz w:val="28"/>
          <w:szCs w:val="28"/>
        </w:rPr>
        <w:t>т</w:t>
      </w:r>
      <w:r w:rsidR="008E7624">
        <w:rPr>
          <w:rFonts w:ascii="Times New Roman" w:eastAsia="Times New Roman" w:hAnsi="Times New Roman" w:cs="Times New Roman"/>
          <w:sz w:val="28"/>
          <w:szCs w:val="28"/>
        </w:rPr>
        <w:t xml:space="preserve">ся и слово «Рис.» не </w:t>
      </w:r>
      <w:r w:rsidR="008E7624">
        <w:rPr>
          <w:rFonts w:ascii="Times New Roman" w:eastAsia="Times New Roman" w:hAnsi="Times New Roman" w:cs="Times New Roman"/>
          <w:sz w:val="28"/>
          <w:szCs w:val="28"/>
        </w:rPr>
        <w:lastRenderedPageBreak/>
        <w:t>пише</w:t>
      </w:r>
      <w:r w:rsidRPr="00604BCF">
        <w:rPr>
          <w:rFonts w:ascii="Times New Roman" w:eastAsia="Times New Roman" w:hAnsi="Times New Roman" w:cs="Times New Roman"/>
          <w:sz w:val="28"/>
          <w:szCs w:val="28"/>
        </w:rPr>
        <w:t>т</w:t>
      </w:r>
      <w:r w:rsidR="008E7624">
        <w:rPr>
          <w:rFonts w:ascii="Times New Roman" w:eastAsia="Times New Roman" w:hAnsi="Times New Roman" w:cs="Times New Roman"/>
          <w:sz w:val="28"/>
          <w:szCs w:val="28"/>
        </w:rPr>
        <w:t>ся</w:t>
      </w:r>
      <w:r w:rsidRPr="00604BCF">
        <w:rPr>
          <w:rFonts w:ascii="Times New Roman" w:eastAsia="Times New Roman" w:hAnsi="Times New Roman" w:cs="Times New Roman"/>
          <w:sz w:val="28"/>
          <w:szCs w:val="28"/>
        </w:rPr>
        <w:t>.</w:t>
      </w:r>
      <w:r w:rsidR="007E77F0">
        <w:rPr>
          <w:rFonts w:ascii="Times New Roman" w:eastAsia="Times New Roman" w:hAnsi="Times New Roman" w:cs="Times New Roman"/>
          <w:sz w:val="28"/>
          <w:szCs w:val="28"/>
        </w:rPr>
        <w:t xml:space="preserve"> Если иллюстраций </w:t>
      </w:r>
      <w:r w:rsidR="00811591">
        <w:rPr>
          <w:rFonts w:ascii="Times New Roman" w:eastAsia="Times New Roman" w:hAnsi="Times New Roman" w:cs="Times New Roman"/>
          <w:sz w:val="28"/>
          <w:szCs w:val="28"/>
        </w:rPr>
        <w:t>незначительное количество, рекомендуется сквозная нумерация в пределах всей работы (Рис. 1, Рис. 2 и т.д.).</w:t>
      </w:r>
    </w:p>
    <w:p w:rsidR="008E7624" w:rsidRDefault="008E7624" w:rsidP="008E7624">
      <w:pPr>
        <w:spacing w:after="100" w:line="240" w:lineRule="auto"/>
        <w:jc w:val="both"/>
        <w:rPr>
          <w:rFonts w:ascii="Times New Roman" w:eastAsia="Times New Roman" w:hAnsi="Times New Roman" w:cs="Times New Roman"/>
          <w:sz w:val="28"/>
          <w:szCs w:val="28"/>
        </w:rPr>
      </w:pPr>
    </w:p>
    <w:p w:rsidR="008E7624" w:rsidRPr="008E7624" w:rsidRDefault="008E7624" w:rsidP="008C751B">
      <w:pPr>
        <w:spacing w:after="100" w:line="240" w:lineRule="auto"/>
        <w:jc w:val="center"/>
        <w:rPr>
          <w:rFonts w:ascii="Times New Roman" w:eastAsia="Times New Roman" w:hAnsi="Times New Roman" w:cs="Times New Roman"/>
          <w:b/>
          <w:sz w:val="28"/>
          <w:szCs w:val="28"/>
        </w:rPr>
      </w:pPr>
      <w:r w:rsidRPr="008E7624">
        <w:rPr>
          <w:rFonts w:ascii="Times New Roman" w:eastAsia="Times New Roman" w:hAnsi="Times New Roman" w:cs="Times New Roman"/>
          <w:b/>
          <w:sz w:val="28"/>
          <w:szCs w:val="28"/>
        </w:rPr>
        <w:t>Написание буквенных аббревиатур</w:t>
      </w:r>
    </w:p>
    <w:p w:rsidR="008E7624" w:rsidRPr="00604BCF" w:rsidRDefault="008E7624" w:rsidP="008E7624">
      <w:pPr>
        <w:spacing w:after="10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тексте работы могут быть использованы как общепринятые буквенные аббревиатуры, так и аббревиатуры, вводимые автором. Первое упоминание аббревиатуры указывается в круглых скобках после соответствующего наименования</w:t>
      </w:r>
      <w:r w:rsidR="004B30B0">
        <w:rPr>
          <w:rFonts w:ascii="Times New Roman" w:eastAsia="Times New Roman" w:hAnsi="Times New Roman" w:cs="Times New Roman"/>
          <w:sz w:val="28"/>
          <w:szCs w:val="28"/>
        </w:rPr>
        <w:t xml:space="preserve">, например: дидактические единицы (ДЕ). </w:t>
      </w:r>
      <w:r>
        <w:rPr>
          <w:rFonts w:ascii="Times New Roman" w:eastAsia="Times New Roman" w:hAnsi="Times New Roman" w:cs="Times New Roman"/>
          <w:sz w:val="28"/>
          <w:szCs w:val="28"/>
        </w:rPr>
        <w:t xml:space="preserve"> </w:t>
      </w:r>
    </w:p>
    <w:p w:rsidR="002D6213" w:rsidRDefault="002D6213" w:rsidP="002D6213">
      <w:pPr>
        <w:spacing w:after="100" w:line="240" w:lineRule="auto"/>
        <w:jc w:val="both"/>
        <w:rPr>
          <w:rFonts w:ascii="Times New Roman" w:eastAsia="Times New Roman" w:hAnsi="Times New Roman" w:cs="Times New Roman"/>
          <w:sz w:val="28"/>
          <w:szCs w:val="28"/>
        </w:rPr>
      </w:pPr>
    </w:p>
    <w:p w:rsidR="002D6213" w:rsidRPr="002D6213" w:rsidRDefault="002D6213" w:rsidP="008C751B">
      <w:pPr>
        <w:spacing w:after="100" w:line="240" w:lineRule="auto"/>
        <w:jc w:val="center"/>
        <w:rPr>
          <w:rFonts w:ascii="Times New Roman" w:eastAsia="Times New Roman" w:hAnsi="Times New Roman" w:cs="Times New Roman"/>
          <w:b/>
          <w:sz w:val="28"/>
          <w:szCs w:val="28"/>
        </w:rPr>
      </w:pPr>
      <w:r w:rsidRPr="002D6213">
        <w:rPr>
          <w:rFonts w:ascii="Times New Roman" w:eastAsia="Times New Roman" w:hAnsi="Times New Roman" w:cs="Times New Roman"/>
          <w:b/>
          <w:sz w:val="28"/>
          <w:szCs w:val="28"/>
        </w:rPr>
        <w:t xml:space="preserve">Оформление </w:t>
      </w:r>
      <w:proofErr w:type="spellStart"/>
      <w:r w:rsidRPr="002D6213">
        <w:rPr>
          <w:rFonts w:ascii="Times New Roman" w:eastAsia="Times New Roman" w:hAnsi="Times New Roman" w:cs="Times New Roman"/>
          <w:b/>
          <w:sz w:val="28"/>
          <w:szCs w:val="28"/>
        </w:rPr>
        <w:t>внутритекстовых</w:t>
      </w:r>
      <w:proofErr w:type="spellEnd"/>
      <w:r w:rsidRPr="002D6213">
        <w:rPr>
          <w:rFonts w:ascii="Times New Roman" w:eastAsia="Times New Roman" w:hAnsi="Times New Roman" w:cs="Times New Roman"/>
          <w:b/>
          <w:sz w:val="28"/>
          <w:szCs w:val="28"/>
        </w:rPr>
        <w:t xml:space="preserve"> ссылок</w:t>
      </w:r>
    </w:p>
    <w:p w:rsidR="007156B2" w:rsidRDefault="00B11739" w:rsidP="009A6F92">
      <w:pPr>
        <w:spacing w:after="10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Сноски постраничные нумерованные (внизу страницы) ставить НЕ РЕКОМЕНДУЕТСЯ.</w:t>
      </w:r>
    </w:p>
    <w:p w:rsidR="00882E0C" w:rsidRDefault="00882E0C" w:rsidP="009A6F92">
      <w:pPr>
        <w:spacing w:after="10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Цитаты, а также ПРОИЗВОЛЬНОЕ ИЗЛОЖЕНИЕ ЗАИМСТВОВАННЫХ ПОЛОЖЕНИЙ, включаются в текст с указанием ссылки на источник. Цитаты, точно воспроизводящие текст источника, берутся в кавычки. В перефразированных и стихотворных цитатах кавычки не ставятся.</w:t>
      </w:r>
    </w:p>
    <w:p w:rsidR="00882E0C" w:rsidRDefault="00882E0C" w:rsidP="00882E0C">
      <w:pPr>
        <w:spacing w:after="0" w:line="240" w:lineRule="auto"/>
        <w:ind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Внутритекстовая</w:t>
      </w:r>
      <w:proofErr w:type="spellEnd"/>
      <w:r>
        <w:rPr>
          <w:rFonts w:ascii="Times New Roman" w:eastAsia="Times New Roman" w:hAnsi="Times New Roman" w:cs="Times New Roman"/>
          <w:sz w:val="28"/>
          <w:szCs w:val="28"/>
        </w:rPr>
        <w:t xml:space="preserve"> ссылка, отправляющая читателя к «Списку литературы», включает фамилию автора, год издания книги, после двоеточия указывается номер страницы, откуда взят цитируемый отрывок.</w:t>
      </w:r>
    </w:p>
    <w:p w:rsidR="00882E0C" w:rsidRDefault="00882E0C" w:rsidP="00882E0C">
      <w:pPr>
        <w:spacing w:after="100" w:line="240" w:lineRule="auto"/>
        <w:jc w:val="both"/>
        <w:rPr>
          <w:rFonts w:ascii="Times New Roman" w:eastAsia="Times New Roman" w:hAnsi="Times New Roman" w:cs="Times New Roman"/>
          <w:b/>
          <w:sz w:val="28"/>
          <w:szCs w:val="28"/>
        </w:rPr>
      </w:pPr>
      <w:r w:rsidRPr="00882E0C">
        <w:rPr>
          <w:rFonts w:ascii="Times New Roman" w:eastAsia="Times New Roman" w:hAnsi="Times New Roman" w:cs="Times New Roman"/>
          <w:b/>
          <w:sz w:val="28"/>
          <w:szCs w:val="28"/>
        </w:rPr>
        <w:t>Образец:</w:t>
      </w:r>
      <w:r>
        <w:rPr>
          <w:rFonts w:ascii="Times New Roman" w:eastAsia="Times New Roman" w:hAnsi="Times New Roman" w:cs="Times New Roman"/>
          <w:b/>
          <w:sz w:val="28"/>
          <w:szCs w:val="28"/>
        </w:rPr>
        <w:t xml:space="preserve">            </w:t>
      </w:r>
      <w:r w:rsidRPr="00104A09">
        <w:rPr>
          <w:rFonts w:ascii="Times New Roman" w:eastAsia="Times New Roman" w:hAnsi="Times New Roman" w:cs="Times New Roman"/>
          <w:b/>
          <w:sz w:val="28"/>
          <w:szCs w:val="28"/>
        </w:rPr>
        <w:t>[</w:t>
      </w:r>
      <w:r w:rsidRPr="00882E0C">
        <w:rPr>
          <w:rFonts w:ascii="Times New Roman" w:eastAsia="Times New Roman" w:hAnsi="Times New Roman" w:cs="Times New Roman"/>
          <w:b/>
          <w:sz w:val="28"/>
          <w:szCs w:val="28"/>
        </w:rPr>
        <w:t>Иванов 2001: 35</w:t>
      </w:r>
      <w:r w:rsidRPr="00104A09">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Pr="00104A09">
        <w:rPr>
          <w:rFonts w:ascii="Times New Roman" w:eastAsia="Times New Roman" w:hAnsi="Times New Roman" w:cs="Times New Roman"/>
          <w:b/>
          <w:sz w:val="28"/>
          <w:szCs w:val="28"/>
        </w:rPr>
        <w:t>[</w:t>
      </w:r>
      <w:proofErr w:type="spellStart"/>
      <w:r>
        <w:rPr>
          <w:rFonts w:ascii="Times New Roman" w:eastAsia="Times New Roman" w:hAnsi="Times New Roman" w:cs="Times New Roman"/>
          <w:b/>
          <w:sz w:val="28"/>
          <w:szCs w:val="28"/>
          <w:lang w:val="en-US"/>
        </w:rPr>
        <w:t>Fowles</w:t>
      </w:r>
      <w:proofErr w:type="spellEnd"/>
      <w:r w:rsidRPr="00104A09">
        <w:rPr>
          <w:rFonts w:ascii="Times New Roman" w:eastAsia="Times New Roman" w:hAnsi="Times New Roman" w:cs="Times New Roman"/>
          <w:b/>
          <w:sz w:val="28"/>
          <w:szCs w:val="28"/>
        </w:rPr>
        <w:t xml:space="preserve"> 2001: 78]</w:t>
      </w:r>
    </w:p>
    <w:p w:rsidR="00015245" w:rsidRDefault="00015245" w:rsidP="00015245">
      <w:pPr>
        <w:ind w:firstLine="709"/>
        <w:jc w:val="both"/>
        <w:rPr>
          <w:rFonts w:ascii="Times New Roman" w:hAnsi="Times New Roman"/>
          <w:sz w:val="28"/>
          <w:szCs w:val="28"/>
        </w:rPr>
      </w:pPr>
      <w:r>
        <w:rPr>
          <w:rFonts w:ascii="Times New Roman" w:eastAsia="Times New Roman" w:hAnsi="Times New Roman" w:cs="Times New Roman"/>
          <w:sz w:val="28"/>
          <w:szCs w:val="28"/>
        </w:rPr>
        <w:t xml:space="preserve">Если у цитируемого автора было опубликовано две работы в один год, порядок оформления следующий: </w:t>
      </w:r>
      <w:r w:rsidRPr="006F1A86">
        <w:rPr>
          <w:rFonts w:ascii="Times New Roman" w:hAnsi="Times New Roman"/>
          <w:sz w:val="28"/>
          <w:szCs w:val="28"/>
        </w:rPr>
        <w:t>[Иванов 2001</w:t>
      </w:r>
      <w:r w:rsidRPr="006F1A86">
        <w:rPr>
          <w:rFonts w:ascii="Times New Roman" w:hAnsi="Times New Roman"/>
          <w:sz w:val="28"/>
          <w:szCs w:val="28"/>
          <w:lang w:val="en-US"/>
        </w:rPr>
        <w:t>a</w:t>
      </w:r>
      <w:r w:rsidRPr="006F1A86">
        <w:rPr>
          <w:rFonts w:ascii="Times New Roman" w:hAnsi="Times New Roman"/>
          <w:sz w:val="28"/>
          <w:szCs w:val="28"/>
        </w:rPr>
        <w:t>: 54-55]</w:t>
      </w:r>
      <w:r>
        <w:rPr>
          <w:rFonts w:ascii="Times New Roman" w:hAnsi="Times New Roman"/>
          <w:sz w:val="28"/>
          <w:szCs w:val="28"/>
        </w:rPr>
        <w:t xml:space="preserve">, </w:t>
      </w:r>
      <w:r w:rsidRPr="006F1A86">
        <w:rPr>
          <w:rFonts w:ascii="Times New Roman" w:hAnsi="Times New Roman"/>
          <w:sz w:val="28"/>
          <w:szCs w:val="28"/>
        </w:rPr>
        <w:t xml:space="preserve">[Иванов 2001б: 236-255]. В этом случае в </w:t>
      </w:r>
      <w:r w:rsidRPr="00811591">
        <w:rPr>
          <w:rFonts w:ascii="Times New Roman" w:hAnsi="Times New Roman"/>
          <w:sz w:val="28"/>
          <w:szCs w:val="28"/>
        </w:rPr>
        <w:t>Списке литературы</w:t>
      </w:r>
      <w:r w:rsidR="00DE5AF2">
        <w:rPr>
          <w:rFonts w:ascii="Times New Roman" w:hAnsi="Times New Roman"/>
          <w:sz w:val="28"/>
          <w:szCs w:val="28"/>
        </w:rPr>
        <w:t xml:space="preserve"> печатается</w:t>
      </w:r>
      <w:r w:rsidRPr="006F1A86">
        <w:rPr>
          <w:rFonts w:ascii="Times New Roman" w:hAnsi="Times New Roman"/>
          <w:sz w:val="28"/>
          <w:szCs w:val="28"/>
        </w:rPr>
        <w:t>: 11. Иванов И.И. (а) Есть ли жизнь на Марсе? 12. Иванов И.И. (б) Есть ли жизнь на Луне?</w:t>
      </w:r>
    </w:p>
    <w:p w:rsidR="00A908E0" w:rsidRDefault="00A908E0" w:rsidP="008C751B">
      <w:pPr>
        <w:jc w:val="center"/>
        <w:rPr>
          <w:rFonts w:ascii="Times New Roman" w:hAnsi="Times New Roman"/>
          <w:b/>
          <w:sz w:val="28"/>
          <w:szCs w:val="28"/>
        </w:rPr>
      </w:pPr>
      <w:r w:rsidRPr="00A908E0">
        <w:rPr>
          <w:rFonts w:ascii="Times New Roman" w:hAnsi="Times New Roman"/>
          <w:b/>
          <w:sz w:val="28"/>
          <w:szCs w:val="28"/>
        </w:rPr>
        <w:t>Оформление списка литературы</w:t>
      </w:r>
    </w:p>
    <w:p w:rsidR="00F66946" w:rsidRDefault="00F66946" w:rsidP="00F66946">
      <w:pPr>
        <w:spacing w:after="0"/>
        <w:ind w:firstLine="709"/>
        <w:jc w:val="both"/>
        <w:rPr>
          <w:rFonts w:ascii="Times New Roman" w:hAnsi="Times New Roman"/>
          <w:sz w:val="28"/>
          <w:szCs w:val="28"/>
        </w:rPr>
      </w:pPr>
      <w:r>
        <w:rPr>
          <w:rFonts w:ascii="Times New Roman" w:hAnsi="Times New Roman"/>
          <w:sz w:val="28"/>
          <w:szCs w:val="28"/>
        </w:rPr>
        <w:t>После Заключения списки использованной литературы и источников располагаются в следующем порядке:</w:t>
      </w:r>
    </w:p>
    <w:p w:rsidR="00F66946" w:rsidRPr="00F66946" w:rsidRDefault="00F66946" w:rsidP="00F66946">
      <w:pPr>
        <w:pStyle w:val="a3"/>
        <w:numPr>
          <w:ilvl w:val="0"/>
          <w:numId w:val="4"/>
        </w:numPr>
        <w:spacing w:after="0"/>
        <w:jc w:val="both"/>
        <w:rPr>
          <w:rFonts w:ascii="Times New Roman" w:hAnsi="Times New Roman"/>
          <w:b/>
          <w:sz w:val="28"/>
          <w:szCs w:val="28"/>
        </w:rPr>
      </w:pPr>
      <w:r w:rsidRPr="00F66946">
        <w:rPr>
          <w:rFonts w:ascii="Times New Roman" w:hAnsi="Times New Roman"/>
          <w:b/>
          <w:sz w:val="28"/>
          <w:szCs w:val="28"/>
        </w:rPr>
        <w:t>СПИСОК ЛИТЕРАТУРЫ</w:t>
      </w:r>
      <w:r>
        <w:rPr>
          <w:rFonts w:ascii="Times New Roman" w:hAnsi="Times New Roman"/>
          <w:b/>
          <w:sz w:val="28"/>
          <w:szCs w:val="28"/>
        </w:rPr>
        <w:t xml:space="preserve"> </w:t>
      </w:r>
      <w:r>
        <w:rPr>
          <w:rFonts w:ascii="Times New Roman" w:hAnsi="Times New Roman"/>
          <w:sz w:val="28"/>
          <w:szCs w:val="28"/>
        </w:rPr>
        <w:t>(в него включается исследовательская литература по теме: научные монографии, статьи в газетах и журналах, диссертации, учебники и учебные пособия</w:t>
      </w:r>
      <w:r w:rsidR="00DE5AF2">
        <w:rPr>
          <w:rFonts w:ascii="Times New Roman" w:hAnsi="Times New Roman"/>
          <w:sz w:val="28"/>
          <w:szCs w:val="28"/>
        </w:rPr>
        <w:t xml:space="preserve"> – как в печатном виде, так и опубликованные в сети Интернет</w:t>
      </w:r>
      <w:r>
        <w:rPr>
          <w:rFonts w:ascii="Times New Roman" w:hAnsi="Times New Roman"/>
          <w:sz w:val="28"/>
          <w:szCs w:val="28"/>
        </w:rPr>
        <w:t>)</w:t>
      </w:r>
      <w:r w:rsidR="00E85142">
        <w:rPr>
          <w:rFonts w:ascii="Times New Roman" w:hAnsi="Times New Roman"/>
          <w:sz w:val="28"/>
          <w:szCs w:val="28"/>
        </w:rPr>
        <w:t>. В Списке литературы сначала помещаются издания на русском, затем – на иностранном языке. Нумерация СКВОЗНАЯ (например, после 30-го источника на русском языке источник на английском языке имеет номер 31). Издания располагаются СТРОГО ПО АЛФАВИТУ (англоязычные издания – согласно английскому алфавиту).</w:t>
      </w:r>
    </w:p>
    <w:p w:rsidR="00F66946" w:rsidRDefault="00E85142" w:rsidP="00F66946">
      <w:pPr>
        <w:pStyle w:val="a3"/>
        <w:numPr>
          <w:ilvl w:val="0"/>
          <w:numId w:val="4"/>
        </w:numPr>
        <w:spacing w:after="0"/>
        <w:jc w:val="both"/>
        <w:rPr>
          <w:rFonts w:ascii="Times New Roman" w:hAnsi="Times New Roman"/>
          <w:sz w:val="28"/>
          <w:szCs w:val="28"/>
        </w:rPr>
      </w:pPr>
      <w:r>
        <w:rPr>
          <w:rFonts w:ascii="Times New Roman" w:hAnsi="Times New Roman"/>
          <w:b/>
          <w:sz w:val="28"/>
          <w:szCs w:val="28"/>
        </w:rPr>
        <w:lastRenderedPageBreak/>
        <w:t xml:space="preserve">СПИСОК ИСТОЧНИКОВ ПРИМЕРОВ </w:t>
      </w:r>
      <w:r w:rsidRPr="00E85142">
        <w:rPr>
          <w:rFonts w:ascii="Times New Roman" w:hAnsi="Times New Roman"/>
          <w:sz w:val="28"/>
          <w:szCs w:val="28"/>
        </w:rPr>
        <w:t>(включает список художественных произведений, цитируемых в работе)</w:t>
      </w:r>
      <w:r>
        <w:rPr>
          <w:rFonts w:ascii="Times New Roman" w:hAnsi="Times New Roman"/>
          <w:sz w:val="28"/>
          <w:szCs w:val="28"/>
        </w:rPr>
        <w:t>. НУМЕРАЦИЯ ОТДЕЛЬНО (1. …. 2. …..и т.д.).</w:t>
      </w:r>
    </w:p>
    <w:p w:rsidR="003C3164" w:rsidRDefault="003C3164" w:rsidP="003C3164">
      <w:pPr>
        <w:pStyle w:val="a3"/>
        <w:numPr>
          <w:ilvl w:val="0"/>
          <w:numId w:val="4"/>
        </w:numPr>
        <w:spacing w:after="0"/>
        <w:jc w:val="both"/>
        <w:rPr>
          <w:rFonts w:ascii="Times New Roman" w:hAnsi="Times New Roman"/>
          <w:sz w:val="28"/>
          <w:szCs w:val="28"/>
        </w:rPr>
      </w:pPr>
      <w:r>
        <w:rPr>
          <w:rFonts w:ascii="Times New Roman" w:hAnsi="Times New Roman"/>
          <w:b/>
          <w:sz w:val="28"/>
          <w:szCs w:val="28"/>
        </w:rPr>
        <w:t xml:space="preserve">СПИСОК СЛОВАРЕЙ И СПРАВОЧНИКОВ. </w:t>
      </w:r>
      <w:r>
        <w:rPr>
          <w:rFonts w:ascii="Times New Roman" w:hAnsi="Times New Roman"/>
          <w:sz w:val="28"/>
          <w:szCs w:val="28"/>
        </w:rPr>
        <w:t>НУМЕРАЦИЯ ОТДЕЛЬНО (1. …. 2. …..и т.д.).</w:t>
      </w:r>
    </w:p>
    <w:p w:rsidR="00E85142" w:rsidRPr="003C3164" w:rsidRDefault="003C3164" w:rsidP="00F66946">
      <w:pPr>
        <w:pStyle w:val="a3"/>
        <w:numPr>
          <w:ilvl w:val="0"/>
          <w:numId w:val="4"/>
        </w:numPr>
        <w:spacing w:after="0"/>
        <w:jc w:val="both"/>
        <w:rPr>
          <w:rFonts w:ascii="Times New Roman" w:hAnsi="Times New Roman"/>
          <w:b/>
          <w:sz w:val="28"/>
          <w:szCs w:val="28"/>
        </w:rPr>
      </w:pPr>
      <w:r>
        <w:rPr>
          <w:rFonts w:ascii="Times New Roman" w:hAnsi="Times New Roman"/>
          <w:b/>
          <w:sz w:val="28"/>
          <w:szCs w:val="28"/>
        </w:rPr>
        <w:t xml:space="preserve">СПИСОК СОКРАЩЕНИЙ </w:t>
      </w:r>
      <w:r>
        <w:rPr>
          <w:rFonts w:ascii="Times New Roman" w:hAnsi="Times New Roman"/>
          <w:sz w:val="28"/>
          <w:szCs w:val="28"/>
        </w:rPr>
        <w:t xml:space="preserve"> - по алфавиту, без нумерации.</w:t>
      </w:r>
    </w:p>
    <w:p w:rsidR="003C3164" w:rsidRDefault="003C3164" w:rsidP="003C3164">
      <w:pPr>
        <w:spacing w:after="0"/>
        <w:jc w:val="both"/>
        <w:rPr>
          <w:rFonts w:ascii="Times New Roman" w:hAnsi="Times New Roman"/>
          <w:b/>
          <w:sz w:val="28"/>
          <w:szCs w:val="28"/>
        </w:rPr>
      </w:pPr>
    </w:p>
    <w:p w:rsidR="003C3164" w:rsidRDefault="003C3164" w:rsidP="003C3164">
      <w:pPr>
        <w:jc w:val="center"/>
        <w:rPr>
          <w:rFonts w:ascii="Times New Roman" w:hAnsi="Times New Roman"/>
          <w:b/>
          <w:sz w:val="28"/>
          <w:szCs w:val="28"/>
        </w:rPr>
      </w:pPr>
      <w:r>
        <w:rPr>
          <w:rFonts w:ascii="Times New Roman" w:hAnsi="Times New Roman"/>
          <w:b/>
          <w:sz w:val="28"/>
          <w:szCs w:val="28"/>
        </w:rPr>
        <w:t>Образец</w:t>
      </w:r>
    </w:p>
    <w:p w:rsidR="003C3164" w:rsidRPr="006F1A86" w:rsidRDefault="003C3164" w:rsidP="003C3164">
      <w:pPr>
        <w:jc w:val="center"/>
        <w:rPr>
          <w:rFonts w:ascii="Times New Roman" w:hAnsi="Times New Roman"/>
          <w:b/>
          <w:sz w:val="28"/>
          <w:szCs w:val="28"/>
        </w:rPr>
      </w:pPr>
      <w:r w:rsidRPr="006F1A86">
        <w:rPr>
          <w:rFonts w:ascii="Times New Roman" w:hAnsi="Times New Roman"/>
          <w:b/>
          <w:sz w:val="28"/>
          <w:szCs w:val="28"/>
        </w:rPr>
        <w:t>СПИСОК ЛИТЕРАТУРЫ</w:t>
      </w:r>
    </w:p>
    <w:p w:rsidR="003C3164" w:rsidRPr="006F1A86" w:rsidRDefault="0003588D" w:rsidP="003C3164">
      <w:pPr>
        <w:jc w:val="center"/>
        <w:rPr>
          <w:rFonts w:ascii="Times New Roman" w:hAnsi="Times New Roman"/>
          <w:b/>
          <w:sz w:val="28"/>
          <w:szCs w:val="28"/>
        </w:rPr>
      </w:pPr>
      <w:r>
        <w:rPr>
          <w:rFonts w:ascii="Times New Roman" w:hAnsi="Times New Roman"/>
          <w:b/>
          <w:sz w:val="28"/>
          <w:szCs w:val="28"/>
        </w:rPr>
        <w:t xml:space="preserve">(25-30 источников </w:t>
      </w:r>
      <w:r w:rsidR="003C3164" w:rsidRPr="006F1A86">
        <w:rPr>
          <w:rFonts w:ascii="Times New Roman" w:hAnsi="Times New Roman"/>
          <w:b/>
          <w:sz w:val="28"/>
          <w:szCs w:val="28"/>
        </w:rPr>
        <w:t>для</w:t>
      </w:r>
      <w:r>
        <w:rPr>
          <w:rFonts w:ascii="Times New Roman" w:hAnsi="Times New Roman"/>
          <w:b/>
          <w:sz w:val="28"/>
          <w:szCs w:val="28"/>
        </w:rPr>
        <w:t xml:space="preserve"> курсовой работы; 45-50 – для ВКР</w:t>
      </w:r>
      <w:r w:rsidR="003C3164" w:rsidRPr="006F1A86">
        <w:rPr>
          <w:rFonts w:ascii="Times New Roman" w:hAnsi="Times New Roman"/>
          <w:b/>
          <w:sz w:val="28"/>
          <w:szCs w:val="28"/>
        </w:rPr>
        <w:t>, включая позиции из Списка источников примеров</w:t>
      </w:r>
      <w:r w:rsidR="00DE5AF2">
        <w:rPr>
          <w:rFonts w:ascii="Times New Roman" w:hAnsi="Times New Roman"/>
          <w:b/>
          <w:sz w:val="28"/>
          <w:szCs w:val="28"/>
        </w:rPr>
        <w:t xml:space="preserve"> и Списка словарей и справочников</w:t>
      </w:r>
      <w:r w:rsidR="003C3164" w:rsidRPr="006F1A86">
        <w:rPr>
          <w:rFonts w:ascii="Times New Roman" w:hAnsi="Times New Roman"/>
          <w:b/>
          <w:sz w:val="28"/>
          <w:szCs w:val="28"/>
        </w:rPr>
        <w:t xml:space="preserve">)  </w:t>
      </w:r>
    </w:p>
    <w:p w:rsidR="003C3164" w:rsidRPr="006F1A86" w:rsidRDefault="003C3164" w:rsidP="003C3164">
      <w:pPr>
        <w:pStyle w:val="a3"/>
        <w:numPr>
          <w:ilvl w:val="0"/>
          <w:numId w:val="5"/>
        </w:numPr>
        <w:ind w:left="426" w:hanging="426"/>
        <w:jc w:val="both"/>
        <w:rPr>
          <w:rFonts w:ascii="Times New Roman" w:hAnsi="Times New Roman"/>
          <w:sz w:val="28"/>
          <w:szCs w:val="28"/>
        </w:rPr>
      </w:pPr>
      <w:r w:rsidRPr="006F1A86">
        <w:rPr>
          <w:rFonts w:ascii="Times New Roman" w:hAnsi="Times New Roman"/>
          <w:sz w:val="28"/>
          <w:szCs w:val="28"/>
        </w:rPr>
        <w:t xml:space="preserve">Абрамов В.С. Есть ли жизнь на Марсе? ………. </w:t>
      </w:r>
    </w:p>
    <w:p w:rsidR="003C3164" w:rsidRPr="006F1A86" w:rsidRDefault="003C3164" w:rsidP="003C3164">
      <w:pPr>
        <w:pStyle w:val="a3"/>
        <w:numPr>
          <w:ilvl w:val="0"/>
          <w:numId w:val="5"/>
        </w:numPr>
        <w:ind w:left="426" w:hanging="426"/>
        <w:jc w:val="both"/>
        <w:rPr>
          <w:rFonts w:ascii="Times New Roman" w:hAnsi="Times New Roman"/>
          <w:sz w:val="28"/>
          <w:szCs w:val="28"/>
        </w:rPr>
      </w:pPr>
      <w:r w:rsidRPr="006F1A86">
        <w:rPr>
          <w:rFonts w:ascii="Times New Roman" w:hAnsi="Times New Roman"/>
          <w:sz w:val="28"/>
          <w:szCs w:val="28"/>
        </w:rPr>
        <w:t xml:space="preserve">Балакин Б.И. …………. </w:t>
      </w:r>
    </w:p>
    <w:p w:rsidR="003C3164" w:rsidRPr="006F1A86" w:rsidRDefault="003C3164" w:rsidP="003C3164">
      <w:pPr>
        <w:pStyle w:val="a3"/>
        <w:numPr>
          <w:ilvl w:val="0"/>
          <w:numId w:val="5"/>
        </w:numPr>
        <w:tabs>
          <w:tab w:val="left" w:pos="426"/>
        </w:tabs>
        <w:ind w:left="0" w:firstLine="0"/>
        <w:rPr>
          <w:rFonts w:ascii="Times New Roman" w:hAnsi="Times New Roman"/>
          <w:sz w:val="28"/>
          <w:szCs w:val="28"/>
        </w:rPr>
      </w:pPr>
      <w:r w:rsidRPr="006F1A86">
        <w:rPr>
          <w:rFonts w:ascii="Times New Roman" w:hAnsi="Times New Roman"/>
          <w:sz w:val="28"/>
          <w:szCs w:val="28"/>
        </w:rPr>
        <w:t>Валуев С.М. …………….                                                                              ……………………</w:t>
      </w:r>
    </w:p>
    <w:p w:rsidR="003C3164" w:rsidRPr="006F1A86" w:rsidRDefault="003C3164" w:rsidP="003C3164">
      <w:pPr>
        <w:jc w:val="both"/>
        <w:rPr>
          <w:rFonts w:ascii="Times New Roman" w:hAnsi="Times New Roman"/>
          <w:sz w:val="28"/>
          <w:szCs w:val="28"/>
        </w:rPr>
      </w:pPr>
      <w:r w:rsidRPr="006F1A86">
        <w:rPr>
          <w:rFonts w:ascii="Times New Roman" w:hAnsi="Times New Roman"/>
          <w:sz w:val="28"/>
          <w:szCs w:val="28"/>
        </w:rPr>
        <w:t xml:space="preserve">29. Хрущёв Н.С. ………… </w:t>
      </w:r>
    </w:p>
    <w:p w:rsidR="003C3164" w:rsidRPr="006F1A86" w:rsidRDefault="003C3164" w:rsidP="003C3164">
      <w:pPr>
        <w:jc w:val="both"/>
        <w:rPr>
          <w:rFonts w:ascii="Times New Roman" w:hAnsi="Times New Roman"/>
          <w:sz w:val="28"/>
          <w:szCs w:val="28"/>
          <w:lang w:val="en-US"/>
        </w:rPr>
      </w:pPr>
      <w:r w:rsidRPr="006F1A86">
        <w:rPr>
          <w:rFonts w:ascii="Times New Roman" w:hAnsi="Times New Roman"/>
          <w:sz w:val="28"/>
          <w:szCs w:val="28"/>
          <w:lang w:val="en-US"/>
        </w:rPr>
        <w:t>30. Anderson H. My fairy tales ……………….</w:t>
      </w:r>
    </w:p>
    <w:p w:rsidR="003C3164" w:rsidRPr="006F1A86" w:rsidRDefault="00E932F4" w:rsidP="003C3164">
      <w:pPr>
        <w:jc w:val="center"/>
        <w:rPr>
          <w:rFonts w:ascii="Times New Roman" w:hAnsi="Times New Roman"/>
          <w:b/>
          <w:sz w:val="28"/>
          <w:szCs w:val="28"/>
        </w:rPr>
      </w:pPr>
      <w:r>
        <w:rPr>
          <w:rFonts w:ascii="Times New Roman" w:hAnsi="Times New Roman"/>
          <w:b/>
          <w:sz w:val="28"/>
          <w:szCs w:val="28"/>
        </w:rPr>
        <w:t>СПИСОК ИСТОЧНИКОВ ПРИМЕРОВ</w:t>
      </w:r>
    </w:p>
    <w:p w:rsidR="003C3164" w:rsidRPr="000E40A5" w:rsidRDefault="003C3164" w:rsidP="003C3164">
      <w:pPr>
        <w:rPr>
          <w:rFonts w:ascii="Times New Roman" w:hAnsi="Times New Roman"/>
          <w:sz w:val="28"/>
          <w:szCs w:val="28"/>
        </w:rPr>
      </w:pPr>
      <w:r w:rsidRPr="006F1A86">
        <w:rPr>
          <w:rFonts w:ascii="Times New Roman" w:hAnsi="Times New Roman"/>
          <w:sz w:val="28"/>
          <w:szCs w:val="28"/>
        </w:rPr>
        <w:t xml:space="preserve">1. </w:t>
      </w:r>
      <w:r w:rsidRPr="006F1A86">
        <w:rPr>
          <w:rFonts w:ascii="Times New Roman" w:hAnsi="Times New Roman"/>
          <w:sz w:val="28"/>
          <w:szCs w:val="28"/>
          <w:lang w:val="en-US"/>
        </w:rPr>
        <w:t>Hemingway</w:t>
      </w:r>
      <w:r w:rsidRPr="006F1A86">
        <w:rPr>
          <w:rFonts w:ascii="Times New Roman" w:hAnsi="Times New Roman"/>
          <w:sz w:val="28"/>
          <w:szCs w:val="28"/>
        </w:rPr>
        <w:t xml:space="preserve"> </w:t>
      </w:r>
      <w:r w:rsidRPr="006F1A86">
        <w:rPr>
          <w:rFonts w:ascii="Times New Roman" w:hAnsi="Times New Roman"/>
          <w:sz w:val="28"/>
          <w:szCs w:val="28"/>
          <w:lang w:val="en-US"/>
        </w:rPr>
        <w:t>E</w:t>
      </w:r>
      <w:r w:rsidRPr="006F1A86">
        <w:rPr>
          <w:rFonts w:ascii="Times New Roman" w:hAnsi="Times New Roman"/>
          <w:sz w:val="28"/>
          <w:szCs w:val="28"/>
        </w:rPr>
        <w:t xml:space="preserve">. ……………….                                                         </w:t>
      </w:r>
    </w:p>
    <w:p w:rsidR="003C3164" w:rsidRPr="006F1A86" w:rsidRDefault="003C3164" w:rsidP="003C3164">
      <w:pPr>
        <w:rPr>
          <w:rFonts w:ascii="Times New Roman" w:hAnsi="Times New Roman"/>
          <w:b/>
          <w:sz w:val="28"/>
          <w:szCs w:val="28"/>
        </w:rPr>
      </w:pPr>
      <w:r w:rsidRPr="006F1A86">
        <w:rPr>
          <w:rFonts w:ascii="Times New Roman" w:hAnsi="Times New Roman"/>
          <w:sz w:val="28"/>
          <w:szCs w:val="28"/>
        </w:rPr>
        <w:t xml:space="preserve">2. </w:t>
      </w:r>
      <w:proofErr w:type="spellStart"/>
      <w:r w:rsidRPr="006F1A86">
        <w:rPr>
          <w:rFonts w:ascii="Times New Roman" w:hAnsi="Times New Roman"/>
          <w:sz w:val="28"/>
          <w:szCs w:val="28"/>
          <w:lang w:val="en-US"/>
        </w:rPr>
        <w:t>Salindger</w:t>
      </w:r>
      <w:proofErr w:type="spellEnd"/>
      <w:r w:rsidRPr="006F1A86">
        <w:rPr>
          <w:rFonts w:ascii="Times New Roman" w:hAnsi="Times New Roman"/>
          <w:sz w:val="28"/>
          <w:szCs w:val="28"/>
        </w:rPr>
        <w:t xml:space="preserve"> </w:t>
      </w:r>
      <w:r w:rsidRPr="006F1A86">
        <w:rPr>
          <w:rFonts w:ascii="Times New Roman" w:hAnsi="Times New Roman"/>
          <w:sz w:val="28"/>
          <w:szCs w:val="28"/>
          <w:lang w:val="en-US"/>
        </w:rPr>
        <w:t>J</w:t>
      </w:r>
      <w:r w:rsidRPr="006F1A86">
        <w:rPr>
          <w:rFonts w:ascii="Times New Roman" w:hAnsi="Times New Roman"/>
          <w:sz w:val="28"/>
          <w:szCs w:val="28"/>
        </w:rPr>
        <w:t xml:space="preserve">. ………………………….    </w:t>
      </w:r>
      <w:r w:rsidRPr="006F1A86">
        <w:rPr>
          <w:rFonts w:ascii="Times New Roman" w:hAnsi="Times New Roman"/>
          <w:b/>
          <w:sz w:val="28"/>
          <w:szCs w:val="28"/>
        </w:rPr>
        <w:t xml:space="preserve">и </w:t>
      </w:r>
      <w:r>
        <w:rPr>
          <w:rFonts w:ascii="Times New Roman" w:hAnsi="Times New Roman"/>
          <w:b/>
          <w:sz w:val="28"/>
          <w:szCs w:val="28"/>
        </w:rPr>
        <w:t>т</w:t>
      </w:r>
      <w:r w:rsidRPr="006F1A86">
        <w:rPr>
          <w:rFonts w:ascii="Times New Roman" w:hAnsi="Times New Roman"/>
          <w:b/>
          <w:sz w:val="28"/>
          <w:szCs w:val="28"/>
        </w:rPr>
        <w:t>.</w:t>
      </w:r>
      <w:r>
        <w:rPr>
          <w:rFonts w:ascii="Times New Roman" w:hAnsi="Times New Roman"/>
          <w:b/>
          <w:sz w:val="28"/>
          <w:szCs w:val="28"/>
        </w:rPr>
        <w:t>д</w:t>
      </w:r>
      <w:r w:rsidRPr="006F1A86">
        <w:rPr>
          <w:rFonts w:ascii="Times New Roman" w:hAnsi="Times New Roman"/>
          <w:b/>
          <w:sz w:val="28"/>
          <w:szCs w:val="28"/>
        </w:rPr>
        <w:t>.</w:t>
      </w:r>
      <w:r>
        <w:rPr>
          <w:rFonts w:ascii="Times New Roman" w:hAnsi="Times New Roman"/>
          <w:b/>
          <w:sz w:val="28"/>
          <w:szCs w:val="28"/>
        </w:rPr>
        <w:t xml:space="preserve"> (см. выше перечень Списков)</w:t>
      </w:r>
    </w:p>
    <w:p w:rsidR="003C3164" w:rsidRDefault="003C3164" w:rsidP="003C3164">
      <w:pPr>
        <w:jc w:val="both"/>
        <w:rPr>
          <w:rFonts w:ascii="Times New Roman" w:hAnsi="Times New Roman"/>
          <w:sz w:val="28"/>
          <w:szCs w:val="28"/>
        </w:rPr>
      </w:pPr>
      <w:r>
        <w:rPr>
          <w:rFonts w:ascii="Times New Roman" w:hAnsi="Times New Roman"/>
          <w:b/>
          <w:sz w:val="28"/>
          <w:szCs w:val="28"/>
        </w:rPr>
        <w:t>ПРИЛОЖЕНИЯ помещаются в конце работы</w:t>
      </w:r>
      <w:r w:rsidRPr="006F1A86">
        <w:rPr>
          <w:rFonts w:ascii="Times New Roman" w:hAnsi="Times New Roman"/>
          <w:sz w:val="28"/>
          <w:szCs w:val="28"/>
        </w:rPr>
        <w:t xml:space="preserve">  </w:t>
      </w:r>
    </w:p>
    <w:p w:rsidR="00104A09" w:rsidRPr="006F1A86" w:rsidRDefault="00104A09" w:rsidP="00104A09">
      <w:pPr>
        <w:jc w:val="center"/>
        <w:rPr>
          <w:rFonts w:ascii="Times New Roman" w:hAnsi="Times New Roman"/>
          <w:b/>
          <w:sz w:val="28"/>
          <w:szCs w:val="28"/>
        </w:rPr>
      </w:pPr>
      <w:r w:rsidRPr="006F1A86">
        <w:rPr>
          <w:rFonts w:ascii="Times New Roman" w:hAnsi="Times New Roman"/>
          <w:b/>
          <w:sz w:val="28"/>
          <w:szCs w:val="28"/>
        </w:rPr>
        <w:t xml:space="preserve">Внутреннее оформление </w:t>
      </w:r>
      <w:r>
        <w:rPr>
          <w:rFonts w:ascii="Times New Roman" w:hAnsi="Times New Roman"/>
          <w:b/>
          <w:sz w:val="28"/>
          <w:szCs w:val="28"/>
        </w:rPr>
        <w:t xml:space="preserve">позиций </w:t>
      </w:r>
      <w:r w:rsidRPr="006F1A86">
        <w:rPr>
          <w:rFonts w:ascii="Times New Roman" w:hAnsi="Times New Roman"/>
          <w:b/>
          <w:sz w:val="28"/>
          <w:szCs w:val="28"/>
        </w:rPr>
        <w:t>источников цитирования или ссылок</w:t>
      </w:r>
    </w:p>
    <w:p w:rsidR="00104A09" w:rsidRPr="006F1A86" w:rsidRDefault="00104A09" w:rsidP="00104A09">
      <w:pPr>
        <w:tabs>
          <w:tab w:val="left" w:pos="1080"/>
        </w:tabs>
        <w:spacing w:line="360" w:lineRule="auto"/>
        <w:jc w:val="center"/>
        <w:rPr>
          <w:rFonts w:ascii="Times New Roman" w:hAnsi="Times New Roman"/>
          <w:b/>
          <w:sz w:val="28"/>
          <w:szCs w:val="28"/>
        </w:rPr>
      </w:pPr>
      <w:r w:rsidRPr="006F1A86">
        <w:rPr>
          <w:rFonts w:ascii="Times New Roman" w:hAnsi="Times New Roman"/>
          <w:b/>
          <w:sz w:val="28"/>
          <w:szCs w:val="28"/>
        </w:rPr>
        <w:t>КНИГИ</w:t>
      </w:r>
    </w:p>
    <w:p w:rsidR="00104A09" w:rsidRPr="006F1A86" w:rsidRDefault="00104A09" w:rsidP="00E47EE7">
      <w:pPr>
        <w:numPr>
          <w:ilvl w:val="0"/>
          <w:numId w:val="6"/>
        </w:numPr>
        <w:tabs>
          <w:tab w:val="clear" w:pos="735"/>
          <w:tab w:val="num" w:pos="567"/>
          <w:tab w:val="left" w:pos="1080"/>
        </w:tabs>
        <w:spacing w:after="0"/>
        <w:ind w:hanging="735"/>
        <w:jc w:val="both"/>
        <w:rPr>
          <w:rFonts w:ascii="Times New Roman" w:hAnsi="Times New Roman"/>
          <w:sz w:val="28"/>
          <w:szCs w:val="28"/>
        </w:rPr>
      </w:pPr>
      <w:proofErr w:type="gramStart"/>
      <w:r w:rsidRPr="006F1A86">
        <w:rPr>
          <w:rFonts w:ascii="Times New Roman" w:hAnsi="Times New Roman"/>
          <w:sz w:val="28"/>
          <w:szCs w:val="28"/>
        </w:rPr>
        <w:t>Алёшина</w:t>
      </w:r>
      <w:proofErr w:type="gramEnd"/>
      <w:r w:rsidRPr="006F1A86">
        <w:rPr>
          <w:rFonts w:ascii="Times New Roman" w:hAnsi="Times New Roman"/>
          <w:sz w:val="28"/>
          <w:szCs w:val="28"/>
        </w:rPr>
        <w:t xml:space="preserve"> Е.М. Обычаи поволжских немцев.  М.: Готика, 2002.  102 </w:t>
      </w:r>
      <w:proofErr w:type="gramStart"/>
      <w:r w:rsidRPr="006F1A86">
        <w:rPr>
          <w:rFonts w:ascii="Times New Roman" w:hAnsi="Times New Roman"/>
          <w:sz w:val="28"/>
          <w:szCs w:val="28"/>
        </w:rPr>
        <w:t>с</w:t>
      </w:r>
      <w:proofErr w:type="gramEnd"/>
      <w:r w:rsidRPr="006F1A86">
        <w:rPr>
          <w:rFonts w:ascii="Times New Roman" w:hAnsi="Times New Roman"/>
          <w:sz w:val="28"/>
          <w:szCs w:val="28"/>
        </w:rPr>
        <w:t>.</w:t>
      </w:r>
    </w:p>
    <w:p w:rsidR="00104A09" w:rsidRPr="006F1A86" w:rsidRDefault="00104A09" w:rsidP="00E47EE7">
      <w:pPr>
        <w:numPr>
          <w:ilvl w:val="0"/>
          <w:numId w:val="6"/>
        </w:numPr>
        <w:tabs>
          <w:tab w:val="clear" w:pos="735"/>
          <w:tab w:val="num" w:pos="567"/>
          <w:tab w:val="left" w:pos="1080"/>
        </w:tabs>
        <w:spacing w:after="0"/>
        <w:ind w:left="567" w:hanging="567"/>
        <w:jc w:val="both"/>
        <w:rPr>
          <w:rFonts w:ascii="Times New Roman" w:hAnsi="Times New Roman"/>
          <w:sz w:val="28"/>
          <w:szCs w:val="28"/>
        </w:rPr>
      </w:pPr>
      <w:r w:rsidRPr="006F1A86">
        <w:rPr>
          <w:rFonts w:ascii="Times New Roman" w:hAnsi="Times New Roman"/>
          <w:sz w:val="28"/>
          <w:szCs w:val="28"/>
        </w:rPr>
        <w:t xml:space="preserve">Воспитательный процесс в высшей школе России / Межвузовская научно-практическая конференция «Воспитательный процесс в высшей школе России», 26-27 апр. 2001. Новосибирск: изд-во НГАВТ, 2001. 157 </w:t>
      </w:r>
      <w:proofErr w:type="gramStart"/>
      <w:r w:rsidRPr="006F1A86">
        <w:rPr>
          <w:rFonts w:ascii="Times New Roman" w:hAnsi="Times New Roman"/>
          <w:sz w:val="28"/>
          <w:szCs w:val="28"/>
        </w:rPr>
        <w:t>с</w:t>
      </w:r>
      <w:proofErr w:type="gramEnd"/>
      <w:r w:rsidRPr="006F1A86">
        <w:rPr>
          <w:rFonts w:ascii="Times New Roman" w:hAnsi="Times New Roman"/>
          <w:sz w:val="28"/>
          <w:szCs w:val="28"/>
        </w:rPr>
        <w:t xml:space="preserve">.  </w:t>
      </w:r>
    </w:p>
    <w:p w:rsidR="003702C0" w:rsidRDefault="00104A09" w:rsidP="00E47EE7">
      <w:pPr>
        <w:numPr>
          <w:ilvl w:val="0"/>
          <w:numId w:val="6"/>
        </w:numPr>
        <w:tabs>
          <w:tab w:val="clear" w:pos="735"/>
          <w:tab w:val="num" w:pos="0"/>
          <w:tab w:val="left" w:pos="567"/>
        </w:tabs>
        <w:spacing w:after="0"/>
        <w:ind w:left="567" w:hanging="567"/>
        <w:jc w:val="both"/>
        <w:rPr>
          <w:rFonts w:ascii="Times New Roman" w:hAnsi="Times New Roman"/>
          <w:sz w:val="28"/>
          <w:szCs w:val="28"/>
        </w:rPr>
      </w:pPr>
      <w:r w:rsidRPr="006F1A86">
        <w:rPr>
          <w:rFonts w:ascii="Times New Roman" w:hAnsi="Times New Roman"/>
          <w:sz w:val="28"/>
          <w:szCs w:val="28"/>
        </w:rPr>
        <w:t>Объединённая Германия: десять лет / Рос</w:t>
      </w:r>
      <w:proofErr w:type="gramStart"/>
      <w:r w:rsidRPr="006F1A86">
        <w:rPr>
          <w:rFonts w:ascii="Times New Roman" w:hAnsi="Times New Roman"/>
          <w:sz w:val="28"/>
          <w:szCs w:val="28"/>
        </w:rPr>
        <w:t>.</w:t>
      </w:r>
      <w:proofErr w:type="gramEnd"/>
      <w:r w:rsidRPr="006F1A86">
        <w:rPr>
          <w:rFonts w:ascii="Times New Roman" w:hAnsi="Times New Roman"/>
          <w:sz w:val="28"/>
          <w:szCs w:val="28"/>
        </w:rPr>
        <w:t xml:space="preserve"> </w:t>
      </w:r>
      <w:proofErr w:type="gramStart"/>
      <w:r w:rsidRPr="006F1A86">
        <w:rPr>
          <w:rFonts w:ascii="Times New Roman" w:hAnsi="Times New Roman"/>
          <w:sz w:val="28"/>
          <w:szCs w:val="28"/>
        </w:rPr>
        <w:t>а</w:t>
      </w:r>
      <w:proofErr w:type="gramEnd"/>
      <w:r w:rsidRPr="006F1A86">
        <w:rPr>
          <w:rFonts w:ascii="Times New Roman" w:hAnsi="Times New Roman"/>
          <w:sz w:val="28"/>
          <w:szCs w:val="28"/>
        </w:rPr>
        <w:t xml:space="preserve">кад. наук, </w:t>
      </w:r>
      <w:proofErr w:type="spellStart"/>
      <w:r w:rsidRPr="006F1A86">
        <w:rPr>
          <w:rFonts w:ascii="Times New Roman" w:hAnsi="Times New Roman"/>
          <w:sz w:val="28"/>
          <w:szCs w:val="28"/>
        </w:rPr>
        <w:t>ин-т</w:t>
      </w:r>
      <w:proofErr w:type="spellEnd"/>
      <w:r w:rsidRPr="006F1A86">
        <w:rPr>
          <w:rFonts w:ascii="Times New Roman" w:hAnsi="Times New Roman"/>
          <w:sz w:val="28"/>
          <w:szCs w:val="28"/>
        </w:rPr>
        <w:t xml:space="preserve"> </w:t>
      </w:r>
      <w:proofErr w:type="spellStart"/>
      <w:r w:rsidRPr="006F1A86">
        <w:rPr>
          <w:rFonts w:ascii="Times New Roman" w:hAnsi="Times New Roman"/>
          <w:sz w:val="28"/>
          <w:szCs w:val="28"/>
        </w:rPr>
        <w:t>науч</w:t>
      </w:r>
      <w:proofErr w:type="spellEnd"/>
      <w:r w:rsidRPr="006F1A86">
        <w:rPr>
          <w:rFonts w:ascii="Times New Roman" w:hAnsi="Times New Roman"/>
          <w:sz w:val="28"/>
          <w:szCs w:val="28"/>
        </w:rPr>
        <w:t xml:space="preserve">. </w:t>
      </w:r>
      <w:proofErr w:type="spellStart"/>
      <w:r w:rsidRPr="006F1A86">
        <w:rPr>
          <w:rFonts w:ascii="Times New Roman" w:hAnsi="Times New Roman"/>
          <w:sz w:val="28"/>
          <w:szCs w:val="28"/>
        </w:rPr>
        <w:t>информ</w:t>
      </w:r>
      <w:proofErr w:type="spellEnd"/>
      <w:r w:rsidRPr="006F1A86">
        <w:rPr>
          <w:rFonts w:ascii="Times New Roman" w:hAnsi="Times New Roman"/>
          <w:sz w:val="28"/>
          <w:szCs w:val="28"/>
        </w:rPr>
        <w:t>. по обществ. наукам. М.: ИНИОН, 2001. С. 25-73.</w:t>
      </w:r>
    </w:p>
    <w:p w:rsidR="00104A09" w:rsidRDefault="00104A09" w:rsidP="003702C0">
      <w:pPr>
        <w:tabs>
          <w:tab w:val="left" w:pos="567"/>
        </w:tabs>
        <w:spacing w:after="0" w:line="360" w:lineRule="auto"/>
        <w:ind w:left="567"/>
        <w:jc w:val="both"/>
        <w:rPr>
          <w:rFonts w:ascii="Times New Roman" w:hAnsi="Times New Roman"/>
          <w:sz w:val="28"/>
          <w:szCs w:val="28"/>
        </w:rPr>
      </w:pPr>
    </w:p>
    <w:p w:rsidR="002E1941" w:rsidRPr="002E1941" w:rsidRDefault="002E1941" w:rsidP="002E1941">
      <w:pPr>
        <w:spacing w:after="0" w:line="240" w:lineRule="auto"/>
        <w:jc w:val="center"/>
        <w:rPr>
          <w:rFonts w:ascii="Times New Roman" w:eastAsia="Times New Roman" w:hAnsi="Times New Roman" w:cs="Times New Roman"/>
          <w:b/>
          <w:sz w:val="28"/>
          <w:szCs w:val="28"/>
        </w:rPr>
      </w:pPr>
      <w:r w:rsidRPr="002E1941">
        <w:rPr>
          <w:rFonts w:ascii="Times New Roman" w:eastAsia="Times New Roman" w:hAnsi="Times New Roman" w:cs="Times New Roman"/>
          <w:b/>
          <w:sz w:val="28"/>
          <w:szCs w:val="28"/>
        </w:rPr>
        <w:lastRenderedPageBreak/>
        <w:t>МНОГОТОМНИКИ</w:t>
      </w:r>
    </w:p>
    <w:p w:rsidR="002E1941" w:rsidRDefault="002E1941" w:rsidP="002E1941">
      <w:pPr>
        <w:spacing w:after="0" w:line="240" w:lineRule="auto"/>
        <w:rPr>
          <w:rFonts w:ascii="Times New Roman" w:eastAsia="Times New Roman" w:hAnsi="Times New Roman" w:cs="Times New Roman"/>
          <w:b/>
          <w:bCs/>
          <w:sz w:val="24"/>
          <w:szCs w:val="24"/>
        </w:rPr>
      </w:pPr>
    </w:p>
    <w:p w:rsidR="002E1941" w:rsidRPr="002E1941" w:rsidRDefault="002E1941" w:rsidP="001C6E75">
      <w:pPr>
        <w:spacing w:after="0"/>
        <w:rPr>
          <w:rFonts w:ascii="Times New Roman" w:eastAsia="Times New Roman" w:hAnsi="Times New Roman" w:cs="Times New Roman"/>
          <w:sz w:val="28"/>
          <w:szCs w:val="28"/>
        </w:rPr>
      </w:pPr>
      <w:r w:rsidRPr="002E1941">
        <w:rPr>
          <w:rFonts w:ascii="Times New Roman" w:eastAsia="Times New Roman" w:hAnsi="Times New Roman" w:cs="Times New Roman"/>
          <w:b/>
          <w:bCs/>
          <w:sz w:val="28"/>
          <w:szCs w:val="28"/>
        </w:rPr>
        <w:t>Под именем индивидуального автора</w:t>
      </w:r>
      <w:r w:rsidRPr="002E1941">
        <w:rPr>
          <w:rFonts w:ascii="Times New Roman" w:eastAsia="Times New Roman" w:hAnsi="Times New Roman" w:cs="Times New Roman"/>
          <w:sz w:val="28"/>
          <w:szCs w:val="28"/>
        </w:rPr>
        <w:br/>
      </w:r>
      <w:r w:rsidRPr="002E1941">
        <w:rPr>
          <w:rFonts w:ascii="Times New Roman" w:eastAsia="Times New Roman" w:hAnsi="Times New Roman" w:cs="Times New Roman"/>
          <w:b/>
          <w:bCs/>
          <w:sz w:val="28"/>
          <w:szCs w:val="28"/>
        </w:rPr>
        <w:t>Издание в целом</w:t>
      </w:r>
      <w:r>
        <w:rPr>
          <w:rFonts w:ascii="Times New Roman" w:eastAsia="Times New Roman" w:hAnsi="Times New Roman" w:cs="Times New Roman"/>
          <w:sz w:val="28"/>
          <w:szCs w:val="28"/>
        </w:rPr>
        <w:br/>
        <w:t>Самойлов</w:t>
      </w:r>
      <w:r w:rsidRPr="002E1941">
        <w:rPr>
          <w:rFonts w:ascii="Times New Roman" w:eastAsia="Times New Roman" w:hAnsi="Times New Roman" w:cs="Times New Roman"/>
          <w:sz w:val="28"/>
          <w:szCs w:val="28"/>
        </w:rPr>
        <w:t xml:space="preserve"> Д. С. Избранные пр</w:t>
      </w:r>
      <w:r>
        <w:rPr>
          <w:rFonts w:ascii="Times New Roman" w:eastAsia="Times New Roman" w:hAnsi="Times New Roman" w:cs="Times New Roman"/>
          <w:sz w:val="28"/>
          <w:szCs w:val="28"/>
        </w:rPr>
        <w:t xml:space="preserve">оизведения: в 2 т. М.: </w:t>
      </w:r>
      <w:proofErr w:type="spellStart"/>
      <w:r>
        <w:rPr>
          <w:rFonts w:ascii="Times New Roman" w:eastAsia="Times New Roman" w:hAnsi="Times New Roman" w:cs="Times New Roman"/>
          <w:sz w:val="28"/>
          <w:szCs w:val="28"/>
        </w:rPr>
        <w:t>Худож</w:t>
      </w:r>
      <w:proofErr w:type="spellEnd"/>
      <w:r>
        <w:rPr>
          <w:rFonts w:ascii="Times New Roman" w:eastAsia="Times New Roman" w:hAnsi="Times New Roman" w:cs="Times New Roman"/>
          <w:sz w:val="28"/>
          <w:szCs w:val="28"/>
        </w:rPr>
        <w:t>. лит</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1989. </w:t>
      </w:r>
      <w:r w:rsidRPr="002E1941">
        <w:rPr>
          <w:rFonts w:ascii="Times New Roman" w:eastAsia="Times New Roman" w:hAnsi="Times New Roman" w:cs="Times New Roman"/>
          <w:sz w:val="28"/>
          <w:szCs w:val="28"/>
        </w:rPr>
        <w:t>Т. 1–2.</w:t>
      </w:r>
      <w:r w:rsidRPr="002E1941">
        <w:rPr>
          <w:rFonts w:ascii="Times New Roman" w:eastAsia="Times New Roman" w:hAnsi="Times New Roman" w:cs="Times New Roman"/>
          <w:sz w:val="28"/>
          <w:szCs w:val="28"/>
        </w:rPr>
        <w:br/>
      </w:r>
      <w:r w:rsidRPr="002E1941">
        <w:rPr>
          <w:rFonts w:ascii="Times New Roman" w:eastAsia="Times New Roman" w:hAnsi="Times New Roman" w:cs="Times New Roman"/>
          <w:b/>
          <w:bCs/>
          <w:sz w:val="28"/>
          <w:szCs w:val="28"/>
        </w:rPr>
        <w:t>Отдельный том</w:t>
      </w:r>
      <w:r>
        <w:rPr>
          <w:rFonts w:ascii="Times New Roman" w:eastAsia="Times New Roman" w:hAnsi="Times New Roman" w:cs="Times New Roman"/>
          <w:sz w:val="28"/>
          <w:szCs w:val="28"/>
        </w:rPr>
        <w:br/>
        <w:t>Самойлов</w:t>
      </w:r>
      <w:r w:rsidRPr="002E1941">
        <w:rPr>
          <w:rFonts w:ascii="Times New Roman" w:eastAsia="Times New Roman" w:hAnsi="Times New Roman" w:cs="Times New Roman"/>
          <w:sz w:val="28"/>
          <w:szCs w:val="28"/>
        </w:rPr>
        <w:t xml:space="preserve"> Д. С. Избранные произведения. В 2 т. Т. 2: Поэмы / Д. С. Самой</w:t>
      </w:r>
      <w:r>
        <w:rPr>
          <w:rFonts w:ascii="Times New Roman" w:eastAsia="Times New Roman" w:hAnsi="Times New Roman" w:cs="Times New Roman"/>
          <w:sz w:val="28"/>
          <w:szCs w:val="28"/>
        </w:rPr>
        <w:t xml:space="preserve">лов. М.: </w:t>
      </w:r>
      <w:proofErr w:type="spellStart"/>
      <w:r>
        <w:rPr>
          <w:rFonts w:ascii="Times New Roman" w:eastAsia="Times New Roman" w:hAnsi="Times New Roman" w:cs="Times New Roman"/>
          <w:sz w:val="28"/>
          <w:szCs w:val="28"/>
        </w:rPr>
        <w:t>Худож</w:t>
      </w:r>
      <w:proofErr w:type="spellEnd"/>
      <w:r>
        <w:rPr>
          <w:rFonts w:ascii="Times New Roman" w:eastAsia="Times New Roman" w:hAnsi="Times New Roman" w:cs="Times New Roman"/>
          <w:sz w:val="28"/>
          <w:szCs w:val="28"/>
        </w:rPr>
        <w:t>. Лит</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1989. </w:t>
      </w:r>
      <w:r w:rsidRPr="002E1941">
        <w:rPr>
          <w:rFonts w:ascii="Times New Roman" w:eastAsia="Times New Roman" w:hAnsi="Times New Roman" w:cs="Times New Roman"/>
          <w:sz w:val="28"/>
          <w:szCs w:val="28"/>
        </w:rPr>
        <w:t>333 с.</w:t>
      </w:r>
    </w:p>
    <w:p w:rsidR="002E1941" w:rsidRPr="002E1941" w:rsidRDefault="002E1941" w:rsidP="002E1941">
      <w:pPr>
        <w:spacing w:after="0"/>
        <w:rPr>
          <w:rFonts w:ascii="Times New Roman" w:eastAsia="Times New Roman" w:hAnsi="Times New Roman" w:cs="Times New Roman"/>
          <w:sz w:val="28"/>
          <w:szCs w:val="28"/>
        </w:rPr>
      </w:pPr>
      <w:r w:rsidRPr="002E1941">
        <w:rPr>
          <w:rFonts w:ascii="Times New Roman" w:eastAsia="Times New Roman" w:hAnsi="Times New Roman" w:cs="Times New Roman"/>
          <w:sz w:val="28"/>
          <w:szCs w:val="28"/>
        </w:rPr>
        <w:t> </w:t>
      </w:r>
    </w:p>
    <w:p w:rsidR="002E1941" w:rsidRDefault="002E1941" w:rsidP="00E47EE7">
      <w:pPr>
        <w:spacing w:after="0"/>
        <w:rPr>
          <w:rFonts w:ascii="Times New Roman" w:eastAsia="Times New Roman" w:hAnsi="Times New Roman" w:cs="Times New Roman"/>
          <w:sz w:val="28"/>
          <w:szCs w:val="28"/>
        </w:rPr>
      </w:pPr>
      <w:r w:rsidRPr="002E1941">
        <w:rPr>
          <w:rFonts w:ascii="Times New Roman" w:eastAsia="Times New Roman" w:hAnsi="Times New Roman" w:cs="Times New Roman"/>
          <w:b/>
          <w:bCs/>
          <w:sz w:val="28"/>
          <w:szCs w:val="28"/>
        </w:rPr>
        <w:t>Под заглавием</w:t>
      </w:r>
      <w:r w:rsidRPr="002E1941">
        <w:rPr>
          <w:rFonts w:ascii="Times New Roman" w:eastAsia="Times New Roman" w:hAnsi="Times New Roman" w:cs="Times New Roman"/>
          <w:b/>
          <w:bCs/>
          <w:sz w:val="28"/>
          <w:szCs w:val="28"/>
        </w:rPr>
        <w:br/>
        <w:t>Издание в целом</w:t>
      </w:r>
      <w:r w:rsidRPr="002E1941">
        <w:rPr>
          <w:rFonts w:ascii="Times New Roman" w:eastAsia="Times New Roman" w:hAnsi="Times New Roman" w:cs="Times New Roman"/>
          <w:sz w:val="28"/>
          <w:szCs w:val="28"/>
        </w:rPr>
        <w:br/>
        <w:t>Практикум по гражданскому праву: учеб</w:t>
      </w:r>
      <w:proofErr w:type="gramStart"/>
      <w:r w:rsidRPr="002E1941">
        <w:rPr>
          <w:rFonts w:ascii="Times New Roman" w:eastAsia="Times New Roman" w:hAnsi="Times New Roman" w:cs="Times New Roman"/>
          <w:sz w:val="28"/>
          <w:szCs w:val="28"/>
        </w:rPr>
        <w:t>.</w:t>
      </w:r>
      <w:proofErr w:type="gramEnd"/>
      <w:r w:rsidRPr="002E1941">
        <w:rPr>
          <w:rFonts w:ascii="Times New Roman" w:eastAsia="Times New Roman" w:hAnsi="Times New Roman" w:cs="Times New Roman"/>
          <w:sz w:val="28"/>
          <w:szCs w:val="28"/>
        </w:rPr>
        <w:t xml:space="preserve"> </w:t>
      </w:r>
      <w:proofErr w:type="gramStart"/>
      <w:r w:rsidRPr="002E1941">
        <w:rPr>
          <w:rFonts w:ascii="Times New Roman" w:eastAsia="Times New Roman" w:hAnsi="Times New Roman" w:cs="Times New Roman"/>
          <w:sz w:val="28"/>
          <w:szCs w:val="28"/>
        </w:rPr>
        <w:t>п</w:t>
      </w:r>
      <w:proofErr w:type="gramEnd"/>
      <w:r w:rsidRPr="002E1941">
        <w:rPr>
          <w:rFonts w:ascii="Times New Roman" w:eastAsia="Times New Roman" w:hAnsi="Times New Roman" w:cs="Times New Roman"/>
          <w:sz w:val="28"/>
          <w:szCs w:val="28"/>
        </w:rPr>
        <w:t>особие для студентов вузов: [в 2 ч.</w:t>
      </w:r>
      <w:r w:rsidR="00E47EE7">
        <w:rPr>
          <w:rFonts w:ascii="Times New Roman" w:eastAsia="Times New Roman" w:hAnsi="Times New Roman" w:cs="Times New Roman"/>
          <w:sz w:val="28"/>
          <w:szCs w:val="28"/>
        </w:rPr>
        <w:t xml:space="preserve">] / под ред. Н. И. Коваленко. М.: Изд-во БЕК, 1993. </w:t>
      </w:r>
      <w:r w:rsidRPr="002E1941">
        <w:rPr>
          <w:rFonts w:ascii="Times New Roman" w:eastAsia="Times New Roman" w:hAnsi="Times New Roman" w:cs="Times New Roman"/>
          <w:sz w:val="28"/>
          <w:szCs w:val="28"/>
        </w:rPr>
        <w:t>Ч. 1–2.</w:t>
      </w:r>
      <w:r w:rsidRPr="002E1941">
        <w:rPr>
          <w:rFonts w:ascii="Times New Roman" w:eastAsia="Times New Roman" w:hAnsi="Times New Roman" w:cs="Times New Roman"/>
          <w:sz w:val="28"/>
          <w:szCs w:val="28"/>
        </w:rPr>
        <w:br/>
      </w:r>
      <w:r w:rsidRPr="002E1941">
        <w:rPr>
          <w:rFonts w:ascii="Times New Roman" w:eastAsia="Times New Roman" w:hAnsi="Times New Roman" w:cs="Times New Roman"/>
          <w:b/>
          <w:bCs/>
          <w:sz w:val="28"/>
          <w:szCs w:val="28"/>
        </w:rPr>
        <w:t>Отдельный том</w:t>
      </w:r>
      <w:r w:rsidRPr="002E1941">
        <w:rPr>
          <w:rFonts w:ascii="Times New Roman" w:eastAsia="Times New Roman" w:hAnsi="Times New Roman" w:cs="Times New Roman"/>
          <w:sz w:val="28"/>
          <w:szCs w:val="28"/>
        </w:rPr>
        <w:br/>
        <w:t>Практикум по гражданскому праву: учеб</w:t>
      </w:r>
      <w:proofErr w:type="gramStart"/>
      <w:r w:rsidRPr="002E1941">
        <w:rPr>
          <w:rFonts w:ascii="Times New Roman" w:eastAsia="Times New Roman" w:hAnsi="Times New Roman" w:cs="Times New Roman"/>
          <w:sz w:val="28"/>
          <w:szCs w:val="28"/>
        </w:rPr>
        <w:t>.</w:t>
      </w:r>
      <w:proofErr w:type="gramEnd"/>
      <w:r w:rsidRPr="002E1941">
        <w:rPr>
          <w:rFonts w:ascii="Times New Roman" w:eastAsia="Times New Roman" w:hAnsi="Times New Roman" w:cs="Times New Roman"/>
          <w:sz w:val="28"/>
          <w:szCs w:val="28"/>
        </w:rPr>
        <w:t xml:space="preserve"> </w:t>
      </w:r>
      <w:proofErr w:type="gramStart"/>
      <w:r w:rsidRPr="002E1941">
        <w:rPr>
          <w:rFonts w:ascii="Times New Roman" w:eastAsia="Times New Roman" w:hAnsi="Times New Roman" w:cs="Times New Roman"/>
          <w:sz w:val="28"/>
          <w:szCs w:val="28"/>
        </w:rPr>
        <w:t>п</w:t>
      </w:r>
      <w:proofErr w:type="gramEnd"/>
      <w:r w:rsidRPr="002E1941">
        <w:rPr>
          <w:rFonts w:ascii="Times New Roman" w:eastAsia="Times New Roman" w:hAnsi="Times New Roman" w:cs="Times New Roman"/>
          <w:sz w:val="28"/>
          <w:szCs w:val="28"/>
        </w:rPr>
        <w:t>особие для студентов вузов. Ч. 2 / под ред. Н. И. Ковал</w:t>
      </w:r>
      <w:r w:rsidR="00E47EE7">
        <w:rPr>
          <w:rFonts w:ascii="Times New Roman" w:eastAsia="Times New Roman" w:hAnsi="Times New Roman" w:cs="Times New Roman"/>
          <w:sz w:val="28"/>
          <w:szCs w:val="28"/>
        </w:rPr>
        <w:t xml:space="preserve">енко. М.: Изд-во БЕК, 1993. </w:t>
      </w:r>
      <w:r w:rsidRPr="002E1941">
        <w:rPr>
          <w:rFonts w:ascii="Times New Roman" w:eastAsia="Times New Roman" w:hAnsi="Times New Roman" w:cs="Times New Roman"/>
          <w:sz w:val="28"/>
          <w:szCs w:val="28"/>
        </w:rPr>
        <w:t xml:space="preserve">202 </w:t>
      </w:r>
      <w:proofErr w:type="gramStart"/>
      <w:r w:rsidRPr="002E1941">
        <w:rPr>
          <w:rFonts w:ascii="Times New Roman" w:eastAsia="Times New Roman" w:hAnsi="Times New Roman" w:cs="Times New Roman"/>
          <w:sz w:val="28"/>
          <w:szCs w:val="28"/>
        </w:rPr>
        <w:t>с</w:t>
      </w:r>
      <w:proofErr w:type="gramEnd"/>
      <w:r w:rsidRPr="002E1941">
        <w:rPr>
          <w:rFonts w:ascii="Times New Roman" w:eastAsia="Times New Roman" w:hAnsi="Times New Roman" w:cs="Times New Roman"/>
          <w:sz w:val="28"/>
          <w:szCs w:val="28"/>
        </w:rPr>
        <w:t>.</w:t>
      </w:r>
    </w:p>
    <w:p w:rsidR="00E47EE7" w:rsidRDefault="00E47EE7" w:rsidP="00E47EE7">
      <w:pPr>
        <w:spacing w:after="0"/>
        <w:rPr>
          <w:rFonts w:ascii="Times New Roman" w:eastAsia="Times New Roman" w:hAnsi="Times New Roman" w:cs="Times New Roman"/>
          <w:sz w:val="28"/>
          <w:szCs w:val="28"/>
        </w:rPr>
      </w:pPr>
    </w:p>
    <w:p w:rsidR="008646BD" w:rsidRDefault="008646BD" w:rsidP="00E47EE7">
      <w:pPr>
        <w:spacing w:after="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КНИГА С УКАЗАНИЕМ АВТОРА ПЕРЕВОДА</w:t>
      </w:r>
    </w:p>
    <w:p w:rsidR="008646BD" w:rsidRDefault="008646BD" w:rsidP="00E47EE7">
      <w:pPr>
        <w:spacing w:after="0"/>
        <w:jc w:val="center"/>
        <w:rPr>
          <w:rFonts w:ascii="Times New Roman" w:eastAsia="Times New Roman" w:hAnsi="Times New Roman" w:cs="Times New Roman"/>
          <w:b/>
          <w:bCs/>
          <w:sz w:val="28"/>
          <w:szCs w:val="28"/>
        </w:rPr>
      </w:pPr>
    </w:p>
    <w:p w:rsidR="008646BD" w:rsidRPr="008646BD" w:rsidRDefault="008646BD" w:rsidP="008646BD">
      <w:pPr>
        <w:spacing w:after="0"/>
        <w:jc w:val="both"/>
        <w:rPr>
          <w:rFonts w:ascii="Times New Roman" w:eastAsia="Times New Roman" w:hAnsi="Times New Roman" w:cs="Times New Roman"/>
          <w:bCs/>
          <w:sz w:val="28"/>
          <w:szCs w:val="28"/>
        </w:rPr>
      </w:pPr>
      <w:r w:rsidRPr="008646BD">
        <w:rPr>
          <w:rFonts w:ascii="Times New Roman" w:eastAsia="Times New Roman" w:hAnsi="Times New Roman" w:cs="Times New Roman"/>
          <w:bCs/>
          <w:sz w:val="28"/>
          <w:szCs w:val="28"/>
        </w:rPr>
        <w:t>Азимов А. Краткая история биологии / пер. с англ. В. В. Алпатова</w:t>
      </w:r>
      <w:r>
        <w:rPr>
          <w:rFonts w:ascii="Times New Roman" w:eastAsia="Times New Roman" w:hAnsi="Times New Roman" w:cs="Times New Roman"/>
          <w:bCs/>
          <w:sz w:val="28"/>
          <w:szCs w:val="28"/>
        </w:rPr>
        <w:t>. М</w:t>
      </w:r>
      <w:r w:rsidR="001A4125">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Мир, 1967. </w:t>
      </w:r>
      <w:r w:rsidRPr="008646BD">
        <w:rPr>
          <w:rFonts w:ascii="Times New Roman" w:eastAsia="Times New Roman" w:hAnsi="Times New Roman" w:cs="Times New Roman"/>
          <w:bCs/>
          <w:sz w:val="28"/>
          <w:szCs w:val="28"/>
        </w:rPr>
        <w:t xml:space="preserve">174 </w:t>
      </w:r>
      <w:proofErr w:type="gramStart"/>
      <w:r w:rsidRPr="008646BD">
        <w:rPr>
          <w:rFonts w:ascii="Times New Roman" w:eastAsia="Times New Roman" w:hAnsi="Times New Roman" w:cs="Times New Roman"/>
          <w:bCs/>
          <w:sz w:val="28"/>
          <w:szCs w:val="28"/>
        </w:rPr>
        <w:t>с</w:t>
      </w:r>
      <w:proofErr w:type="gramEnd"/>
      <w:r w:rsidRPr="008646BD">
        <w:rPr>
          <w:rFonts w:ascii="Times New Roman" w:eastAsia="Times New Roman" w:hAnsi="Times New Roman" w:cs="Times New Roman"/>
          <w:bCs/>
          <w:sz w:val="28"/>
          <w:szCs w:val="28"/>
        </w:rPr>
        <w:t>.</w:t>
      </w:r>
    </w:p>
    <w:p w:rsidR="008646BD" w:rsidRDefault="008646BD" w:rsidP="00E47EE7">
      <w:pPr>
        <w:spacing w:after="0"/>
        <w:jc w:val="center"/>
        <w:rPr>
          <w:rFonts w:ascii="Times New Roman" w:eastAsia="Times New Roman" w:hAnsi="Times New Roman" w:cs="Times New Roman"/>
          <w:b/>
          <w:bCs/>
          <w:sz w:val="28"/>
          <w:szCs w:val="28"/>
        </w:rPr>
      </w:pPr>
    </w:p>
    <w:p w:rsidR="00E47EE7" w:rsidRDefault="00E47EE7" w:rsidP="00E47EE7">
      <w:pPr>
        <w:spacing w:after="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ПРОИЗВЕДЕНИЕ ИЗ СОБРАНИЯ СОЧИНЕНИЙ</w:t>
      </w:r>
    </w:p>
    <w:p w:rsidR="00E47EE7" w:rsidRDefault="00E47EE7" w:rsidP="00E47EE7">
      <w:pPr>
        <w:spacing w:after="0"/>
        <w:rPr>
          <w:rFonts w:ascii="Times New Roman" w:eastAsia="Times New Roman" w:hAnsi="Times New Roman" w:cs="Times New Roman"/>
          <w:sz w:val="28"/>
          <w:szCs w:val="28"/>
        </w:rPr>
      </w:pPr>
      <w:r w:rsidRPr="00E47EE7">
        <w:rPr>
          <w:rFonts w:ascii="Times New Roman" w:eastAsia="Times New Roman" w:hAnsi="Times New Roman" w:cs="Times New Roman"/>
          <w:sz w:val="28"/>
          <w:szCs w:val="28"/>
        </w:rPr>
        <w:br/>
        <w:t>Герцен, А. И. Тиранство сиб</w:t>
      </w:r>
      <w:r>
        <w:rPr>
          <w:rFonts w:ascii="Times New Roman" w:eastAsia="Times New Roman" w:hAnsi="Times New Roman" w:cs="Times New Roman"/>
          <w:sz w:val="28"/>
          <w:szCs w:val="28"/>
        </w:rPr>
        <w:t>ирского Муравьева</w:t>
      </w:r>
      <w:r w:rsidRPr="00E47EE7">
        <w:rPr>
          <w:rFonts w:ascii="Times New Roman" w:eastAsia="Times New Roman" w:hAnsi="Times New Roman" w:cs="Times New Roman"/>
          <w:sz w:val="28"/>
          <w:szCs w:val="28"/>
        </w:rPr>
        <w:t xml:space="preserve"> // Со</w:t>
      </w:r>
      <w:r>
        <w:rPr>
          <w:rFonts w:ascii="Times New Roman" w:eastAsia="Times New Roman" w:hAnsi="Times New Roman" w:cs="Times New Roman"/>
          <w:sz w:val="28"/>
          <w:szCs w:val="28"/>
        </w:rPr>
        <w:t xml:space="preserve">бр. соч.: в 30 т. М., 1968. Т. 14. </w:t>
      </w:r>
      <w:r w:rsidRPr="00E47EE7">
        <w:rPr>
          <w:rFonts w:ascii="Times New Roman" w:eastAsia="Times New Roman" w:hAnsi="Times New Roman" w:cs="Times New Roman"/>
          <w:sz w:val="28"/>
          <w:szCs w:val="28"/>
        </w:rPr>
        <w:t>С. 315–316.</w:t>
      </w:r>
      <w:r w:rsidRPr="00E47EE7">
        <w:rPr>
          <w:rFonts w:ascii="Times New Roman" w:eastAsia="Times New Roman" w:hAnsi="Times New Roman" w:cs="Times New Roman"/>
          <w:sz w:val="28"/>
          <w:szCs w:val="28"/>
        </w:rPr>
        <w:br/>
      </w:r>
    </w:p>
    <w:p w:rsidR="002E1941" w:rsidRPr="00EC59A8" w:rsidRDefault="002E1941" w:rsidP="008D251D">
      <w:pPr>
        <w:tabs>
          <w:tab w:val="left" w:pos="567"/>
        </w:tabs>
        <w:spacing w:after="0"/>
        <w:jc w:val="both"/>
        <w:rPr>
          <w:rFonts w:ascii="Times New Roman" w:hAnsi="Times New Roman"/>
          <w:b/>
          <w:sz w:val="28"/>
          <w:szCs w:val="28"/>
        </w:rPr>
      </w:pPr>
    </w:p>
    <w:p w:rsidR="00104A09" w:rsidRDefault="00104A09" w:rsidP="00104A09">
      <w:pPr>
        <w:tabs>
          <w:tab w:val="left" w:pos="1080"/>
        </w:tabs>
        <w:spacing w:after="0" w:line="360" w:lineRule="auto"/>
        <w:jc w:val="center"/>
        <w:rPr>
          <w:rFonts w:ascii="Times New Roman" w:hAnsi="Times New Roman"/>
          <w:b/>
          <w:sz w:val="28"/>
          <w:szCs w:val="28"/>
        </w:rPr>
      </w:pPr>
      <w:r w:rsidRPr="006F1A86">
        <w:rPr>
          <w:rFonts w:ascii="Times New Roman" w:hAnsi="Times New Roman"/>
          <w:b/>
          <w:sz w:val="28"/>
          <w:szCs w:val="28"/>
        </w:rPr>
        <w:t xml:space="preserve">СТАТЬИ </w:t>
      </w:r>
      <w:r w:rsidR="00A20A02">
        <w:rPr>
          <w:rFonts w:ascii="Times New Roman" w:hAnsi="Times New Roman"/>
          <w:b/>
          <w:sz w:val="28"/>
          <w:szCs w:val="28"/>
        </w:rPr>
        <w:t>ОДНОГО И НЕСКОЛЬКИХ АВТОРОВ</w:t>
      </w:r>
      <w:r w:rsidR="00E97AA7">
        <w:rPr>
          <w:rFonts w:ascii="Times New Roman" w:hAnsi="Times New Roman"/>
          <w:b/>
          <w:sz w:val="28"/>
          <w:szCs w:val="28"/>
        </w:rPr>
        <w:t xml:space="preserve"> В СБОРНИК</w:t>
      </w:r>
      <w:r w:rsidR="003702C0">
        <w:rPr>
          <w:rFonts w:ascii="Times New Roman" w:hAnsi="Times New Roman"/>
          <w:b/>
          <w:sz w:val="28"/>
          <w:szCs w:val="28"/>
        </w:rPr>
        <w:t>Е</w:t>
      </w:r>
    </w:p>
    <w:p w:rsidR="00C141FD" w:rsidRPr="006F1A86" w:rsidRDefault="00C141FD" w:rsidP="00104A09">
      <w:pPr>
        <w:tabs>
          <w:tab w:val="left" w:pos="1080"/>
        </w:tabs>
        <w:spacing w:after="0" w:line="360" w:lineRule="auto"/>
        <w:jc w:val="center"/>
        <w:rPr>
          <w:rFonts w:ascii="Times New Roman" w:hAnsi="Times New Roman"/>
          <w:sz w:val="28"/>
          <w:szCs w:val="28"/>
        </w:rPr>
      </w:pPr>
    </w:p>
    <w:p w:rsidR="00A20A02" w:rsidRPr="002E1941" w:rsidRDefault="00A20A02" w:rsidP="00E47EE7">
      <w:pPr>
        <w:pStyle w:val="a3"/>
        <w:numPr>
          <w:ilvl w:val="0"/>
          <w:numId w:val="9"/>
        </w:numPr>
        <w:tabs>
          <w:tab w:val="num" w:pos="567"/>
        </w:tabs>
        <w:spacing w:after="0"/>
        <w:ind w:left="567" w:hanging="567"/>
        <w:jc w:val="both"/>
        <w:rPr>
          <w:rFonts w:ascii="Times New Roman" w:eastAsia="Times New Roman" w:hAnsi="Times New Roman" w:cs="Times New Roman"/>
          <w:sz w:val="28"/>
          <w:szCs w:val="28"/>
        </w:rPr>
      </w:pPr>
      <w:proofErr w:type="spellStart"/>
      <w:r w:rsidRPr="002E1941">
        <w:rPr>
          <w:rFonts w:ascii="Times New Roman" w:hAnsi="Times New Roman"/>
          <w:sz w:val="28"/>
          <w:szCs w:val="28"/>
        </w:rPr>
        <w:t>Тарабакина</w:t>
      </w:r>
      <w:proofErr w:type="spellEnd"/>
      <w:r w:rsidRPr="002E1941">
        <w:rPr>
          <w:rFonts w:ascii="Times New Roman" w:eastAsia="Times New Roman" w:hAnsi="Times New Roman" w:cs="Times New Roman"/>
          <w:sz w:val="28"/>
          <w:szCs w:val="28"/>
        </w:rPr>
        <w:t xml:space="preserve"> А.К. Особенности языковой имплементации мотива (на материале про</w:t>
      </w:r>
      <w:r w:rsidRPr="002E1941">
        <w:rPr>
          <w:rFonts w:ascii="Times New Roman" w:hAnsi="Times New Roman"/>
          <w:sz w:val="28"/>
          <w:szCs w:val="28"/>
        </w:rPr>
        <w:t xml:space="preserve">зы </w:t>
      </w:r>
      <w:proofErr w:type="gramStart"/>
      <w:r w:rsidRPr="002E1941">
        <w:rPr>
          <w:rFonts w:ascii="Times New Roman" w:hAnsi="Times New Roman"/>
          <w:sz w:val="28"/>
          <w:szCs w:val="28"/>
        </w:rPr>
        <w:t>Дж</w:t>
      </w:r>
      <w:proofErr w:type="gramEnd"/>
      <w:r w:rsidRPr="002E1941">
        <w:rPr>
          <w:rFonts w:ascii="Times New Roman" w:hAnsi="Times New Roman"/>
          <w:sz w:val="28"/>
          <w:szCs w:val="28"/>
        </w:rPr>
        <w:t xml:space="preserve">. Фаулза) </w:t>
      </w:r>
      <w:r w:rsidRPr="002E1941">
        <w:rPr>
          <w:rFonts w:ascii="Times New Roman" w:eastAsia="Times New Roman" w:hAnsi="Times New Roman" w:cs="Times New Roman"/>
          <w:sz w:val="28"/>
          <w:szCs w:val="28"/>
        </w:rPr>
        <w:t>// Филология и чел</w:t>
      </w:r>
      <w:r w:rsidRPr="002E1941">
        <w:rPr>
          <w:rFonts w:ascii="Times New Roman" w:hAnsi="Times New Roman"/>
          <w:sz w:val="28"/>
          <w:szCs w:val="28"/>
        </w:rPr>
        <w:t xml:space="preserve">овек. 2010. №4. </w:t>
      </w:r>
      <w:r w:rsidRPr="002E1941">
        <w:rPr>
          <w:rFonts w:ascii="Times New Roman" w:eastAsia="Times New Roman" w:hAnsi="Times New Roman" w:cs="Times New Roman"/>
          <w:sz w:val="28"/>
          <w:szCs w:val="28"/>
        </w:rPr>
        <w:t>С. 153-160.</w:t>
      </w:r>
    </w:p>
    <w:p w:rsidR="00A20A02" w:rsidRPr="00A20A02" w:rsidRDefault="00A20A02" w:rsidP="00E47EE7">
      <w:pPr>
        <w:numPr>
          <w:ilvl w:val="0"/>
          <w:numId w:val="9"/>
        </w:numPr>
        <w:tabs>
          <w:tab w:val="num" w:pos="0"/>
          <w:tab w:val="left" w:pos="567"/>
        </w:tabs>
        <w:spacing w:after="0"/>
        <w:ind w:left="567" w:hanging="567"/>
        <w:jc w:val="both"/>
        <w:rPr>
          <w:rFonts w:ascii="Times New Roman" w:eastAsia="Times New Roman" w:hAnsi="Times New Roman" w:cs="Times New Roman"/>
          <w:sz w:val="28"/>
          <w:szCs w:val="28"/>
        </w:rPr>
      </w:pPr>
      <w:r>
        <w:rPr>
          <w:rFonts w:ascii="Times New Roman" w:hAnsi="Times New Roman"/>
          <w:sz w:val="28"/>
          <w:szCs w:val="28"/>
        </w:rPr>
        <w:t>Проскурин</w:t>
      </w:r>
      <w:r w:rsidRPr="00A20A02">
        <w:rPr>
          <w:rFonts w:ascii="Times New Roman" w:eastAsia="Times New Roman" w:hAnsi="Times New Roman" w:cs="Times New Roman"/>
          <w:sz w:val="28"/>
          <w:szCs w:val="28"/>
        </w:rPr>
        <w:t xml:space="preserve"> С.Г., Орехова О.М. </w:t>
      </w:r>
      <w:proofErr w:type="spellStart"/>
      <w:r w:rsidRPr="00A20A02">
        <w:rPr>
          <w:rFonts w:ascii="Times New Roman" w:eastAsia="Times New Roman" w:hAnsi="Times New Roman" w:cs="Times New Roman"/>
          <w:sz w:val="28"/>
          <w:szCs w:val="28"/>
        </w:rPr>
        <w:t>Аутопоэзис</w:t>
      </w:r>
      <w:proofErr w:type="spellEnd"/>
      <w:r w:rsidRPr="00A20A02">
        <w:rPr>
          <w:rFonts w:ascii="Times New Roman" w:eastAsia="Times New Roman" w:hAnsi="Times New Roman" w:cs="Times New Roman"/>
          <w:sz w:val="28"/>
          <w:szCs w:val="28"/>
        </w:rPr>
        <w:t xml:space="preserve"> </w:t>
      </w:r>
      <w:proofErr w:type="spellStart"/>
      <w:r w:rsidRPr="00A20A02">
        <w:rPr>
          <w:rFonts w:ascii="Times New Roman" w:eastAsia="Times New Roman" w:hAnsi="Times New Roman" w:cs="Times New Roman"/>
          <w:sz w:val="28"/>
          <w:szCs w:val="28"/>
        </w:rPr>
        <w:t>дейктических</w:t>
      </w:r>
      <w:proofErr w:type="spellEnd"/>
      <w:r w:rsidRPr="00A20A02">
        <w:rPr>
          <w:rFonts w:ascii="Times New Roman" w:eastAsia="Times New Roman" w:hAnsi="Times New Roman" w:cs="Times New Roman"/>
          <w:sz w:val="28"/>
          <w:szCs w:val="28"/>
        </w:rPr>
        <w:t xml:space="preserve"> м</w:t>
      </w:r>
      <w:r w:rsidRPr="00A20A02">
        <w:rPr>
          <w:rFonts w:ascii="Times New Roman" w:hAnsi="Times New Roman"/>
          <w:sz w:val="28"/>
          <w:szCs w:val="28"/>
        </w:rPr>
        <w:t xml:space="preserve">атриц // Критика и семиотика. 2008. </w:t>
      </w:r>
      <w:proofErr w:type="spellStart"/>
      <w:r w:rsidRPr="00A20A02">
        <w:rPr>
          <w:rFonts w:ascii="Times New Roman" w:hAnsi="Times New Roman"/>
          <w:sz w:val="28"/>
          <w:szCs w:val="28"/>
        </w:rPr>
        <w:t>Вып</w:t>
      </w:r>
      <w:proofErr w:type="spellEnd"/>
      <w:r w:rsidRPr="00A20A02">
        <w:rPr>
          <w:rFonts w:ascii="Times New Roman" w:hAnsi="Times New Roman"/>
          <w:sz w:val="28"/>
          <w:szCs w:val="28"/>
        </w:rPr>
        <w:t xml:space="preserve">. 12. </w:t>
      </w:r>
      <w:r w:rsidRPr="00A20A02">
        <w:rPr>
          <w:rFonts w:ascii="Times New Roman" w:eastAsia="Times New Roman" w:hAnsi="Times New Roman" w:cs="Times New Roman"/>
          <w:sz w:val="28"/>
          <w:szCs w:val="28"/>
        </w:rPr>
        <w:t xml:space="preserve">С. 126-134.  </w:t>
      </w:r>
    </w:p>
    <w:p w:rsidR="00A20A02" w:rsidRDefault="003702C0" w:rsidP="00E47EE7">
      <w:pPr>
        <w:numPr>
          <w:ilvl w:val="0"/>
          <w:numId w:val="9"/>
        </w:numPr>
        <w:tabs>
          <w:tab w:val="num" w:pos="0"/>
          <w:tab w:val="left" w:pos="567"/>
        </w:tabs>
        <w:spacing w:after="0"/>
        <w:ind w:left="567" w:hanging="567"/>
        <w:jc w:val="both"/>
        <w:rPr>
          <w:rFonts w:ascii="Times New Roman" w:hAnsi="Times New Roman"/>
          <w:sz w:val="28"/>
          <w:szCs w:val="28"/>
        </w:rPr>
      </w:pPr>
      <w:r w:rsidRPr="003702C0">
        <w:rPr>
          <w:rFonts w:ascii="Times New Roman" w:hAnsi="Times New Roman"/>
          <w:sz w:val="28"/>
          <w:szCs w:val="28"/>
        </w:rPr>
        <w:t xml:space="preserve">О выборе схемы электроснабжения насосных станций магистральных нефтепроводов с двигателями большой мощности / </w:t>
      </w:r>
      <w:r>
        <w:rPr>
          <w:rFonts w:ascii="Times New Roman" w:hAnsi="Times New Roman"/>
          <w:iCs/>
          <w:sz w:val="28"/>
          <w:szCs w:val="28"/>
        </w:rPr>
        <w:t>С.И. Бак, Л.В. Грахова, Д.Г. Демичева, И.</w:t>
      </w:r>
      <w:r w:rsidRPr="003702C0">
        <w:rPr>
          <w:rFonts w:ascii="Times New Roman" w:hAnsi="Times New Roman"/>
          <w:iCs/>
          <w:sz w:val="28"/>
          <w:szCs w:val="28"/>
        </w:rPr>
        <w:t xml:space="preserve">С. </w:t>
      </w:r>
      <w:proofErr w:type="spellStart"/>
      <w:r w:rsidRPr="003702C0">
        <w:rPr>
          <w:rFonts w:ascii="Times New Roman" w:hAnsi="Times New Roman"/>
          <w:iCs/>
          <w:sz w:val="28"/>
          <w:szCs w:val="28"/>
        </w:rPr>
        <w:t>Хитрюк</w:t>
      </w:r>
      <w:proofErr w:type="spellEnd"/>
      <w:r w:rsidRPr="003702C0">
        <w:rPr>
          <w:rFonts w:ascii="Times New Roman" w:hAnsi="Times New Roman"/>
          <w:sz w:val="28"/>
          <w:szCs w:val="28"/>
        </w:rPr>
        <w:t xml:space="preserve"> // Промышленная энергетика. – 2005. № 3. С. 25–28.</w:t>
      </w:r>
    </w:p>
    <w:p w:rsidR="00C141FD" w:rsidRDefault="00C141FD" w:rsidP="00C141FD">
      <w:pPr>
        <w:tabs>
          <w:tab w:val="left" w:pos="567"/>
        </w:tabs>
        <w:spacing w:after="0"/>
        <w:ind w:left="567"/>
        <w:jc w:val="both"/>
        <w:rPr>
          <w:rFonts w:ascii="Times New Roman" w:hAnsi="Times New Roman"/>
          <w:sz w:val="28"/>
          <w:szCs w:val="28"/>
        </w:rPr>
      </w:pPr>
    </w:p>
    <w:p w:rsidR="00C141FD" w:rsidRPr="00C141FD" w:rsidRDefault="00C141FD" w:rsidP="00C141FD">
      <w:pPr>
        <w:tabs>
          <w:tab w:val="left" w:pos="567"/>
        </w:tabs>
        <w:spacing w:after="0"/>
        <w:ind w:left="567"/>
        <w:jc w:val="center"/>
        <w:rPr>
          <w:rFonts w:ascii="Times New Roman" w:hAnsi="Times New Roman"/>
          <w:b/>
          <w:sz w:val="28"/>
          <w:szCs w:val="28"/>
        </w:rPr>
      </w:pPr>
      <w:r w:rsidRPr="00C141FD">
        <w:rPr>
          <w:rFonts w:ascii="Times New Roman" w:hAnsi="Times New Roman"/>
          <w:b/>
          <w:sz w:val="28"/>
          <w:szCs w:val="28"/>
        </w:rPr>
        <w:t>СТАТЬЯ ИЗ ЭНЦИКЛОПЕДИИ</w:t>
      </w:r>
    </w:p>
    <w:p w:rsidR="00C141FD" w:rsidRDefault="00C141FD" w:rsidP="00C141FD">
      <w:pPr>
        <w:tabs>
          <w:tab w:val="left" w:pos="567"/>
        </w:tabs>
        <w:spacing w:after="0"/>
        <w:ind w:left="567"/>
        <w:jc w:val="center"/>
        <w:rPr>
          <w:rFonts w:ascii="Times New Roman" w:hAnsi="Times New Roman"/>
          <w:sz w:val="28"/>
          <w:szCs w:val="28"/>
        </w:rPr>
      </w:pPr>
    </w:p>
    <w:p w:rsidR="00C141FD" w:rsidRDefault="00C141FD" w:rsidP="00C141FD">
      <w:pPr>
        <w:tabs>
          <w:tab w:val="left" w:pos="567"/>
        </w:tabs>
        <w:spacing w:after="0"/>
        <w:ind w:left="567"/>
        <w:jc w:val="both"/>
        <w:rPr>
          <w:rFonts w:ascii="Times New Roman" w:hAnsi="Times New Roman"/>
          <w:sz w:val="28"/>
          <w:szCs w:val="28"/>
        </w:rPr>
      </w:pPr>
      <w:r w:rsidRPr="00C141FD">
        <w:rPr>
          <w:rFonts w:ascii="Times New Roman" w:hAnsi="Times New Roman"/>
          <w:sz w:val="28"/>
          <w:szCs w:val="28"/>
        </w:rPr>
        <w:t>Промышленность /</w:t>
      </w:r>
      <w:r>
        <w:rPr>
          <w:rFonts w:ascii="Times New Roman" w:hAnsi="Times New Roman"/>
          <w:sz w:val="28"/>
          <w:szCs w:val="28"/>
        </w:rPr>
        <w:t xml:space="preserve"> </w:t>
      </w:r>
      <w:r>
        <w:rPr>
          <w:rFonts w:ascii="Times New Roman" w:hAnsi="Times New Roman"/>
          <w:iCs/>
          <w:sz w:val="28"/>
          <w:szCs w:val="28"/>
        </w:rPr>
        <w:t>Д.</w:t>
      </w:r>
      <w:r w:rsidRPr="00C141FD">
        <w:rPr>
          <w:rFonts w:ascii="Times New Roman" w:hAnsi="Times New Roman"/>
          <w:iCs/>
          <w:sz w:val="28"/>
          <w:szCs w:val="28"/>
        </w:rPr>
        <w:t xml:space="preserve">Ю. </w:t>
      </w:r>
      <w:proofErr w:type="spellStart"/>
      <w:r w:rsidRPr="00C141FD">
        <w:rPr>
          <w:rFonts w:ascii="Times New Roman" w:hAnsi="Times New Roman"/>
          <w:iCs/>
          <w:sz w:val="28"/>
          <w:szCs w:val="28"/>
        </w:rPr>
        <w:t>Никологорский</w:t>
      </w:r>
      <w:proofErr w:type="spellEnd"/>
      <w:r w:rsidRPr="00C141FD">
        <w:rPr>
          <w:rFonts w:ascii="Times New Roman" w:hAnsi="Times New Roman"/>
          <w:sz w:val="28"/>
          <w:szCs w:val="28"/>
        </w:rPr>
        <w:t xml:space="preserve"> /</w:t>
      </w:r>
      <w:r w:rsidR="001A4125">
        <w:rPr>
          <w:rFonts w:ascii="Times New Roman" w:hAnsi="Times New Roman"/>
          <w:sz w:val="28"/>
          <w:szCs w:val="28"/>
        </w:rPr>
        <w:t>/ Новая Российская энциклопедия</w:t>
      </w:r>
      <w:r w:rsidRPr="00C141FD">
        <w:rPr>
          <w:rFonts w:ascii="Times New Roman" w:hAnsi="Times New Roman"/>
          <w:sz w:val="28"/>
          <w:szCs w:val="28"/>
        </w:rPr>
        <w:t xml:space="preserve">: в 12 т. </w:t>
      </w:r>
      <w:r>
        <w:rPr>
          <w:rFonts w:ascii="Times New Roman" w:hAnsi="Times New Roman"/>
          <w:sz w:val="28"/>
          <w:szCs w:val="28"/>
        </w:rPr>
        <w:t>М.</w:t>
      </w:r>
      <w:r w:rsidR="001A4125">
        <w:rPr>
          <w:rFonts w:ascii="Times New Roman" w:hAnsi="Times New Roman"/>
          <w:sz w:val="28"/>
          <w:szCs w:val="28"/>
        </w:rPr>
        <w:t>, 2003. Т. 1</w:t>
      </w:r>
      <w:r w:rsidRPr="00C141FD">
        <w:rPr>
          <w:rFonts w:ascii="Times New Roman" w:hAnsi="Times New Roman"/>
          <w:sz w:val="28"/>
          <w:szCs w:val="28"/>
        </w:rPr>
        <w:t>: Россия. С. 485–490.</w:t>
      </w:r>
    </w:p>
    <w:p w:rsidR="00C141FD" w:rsidRPr="006F1A86" w:rsidRDefault="00C141FD" w:rsidP="00C141FD">
      <w:pPr>
        <w:tabs>
          <w:tab w:val="left" w:pos="567"/>
        </w:tabs>
        <w:spacing w:after="0"/>
        <w:ind w:left="567"/>
        <w:jc w:val="both"/>
        <w:rPr>
          <w:rFonts w:ascii="Times New Roman" w:hAnsi="Times New Roman"/>
          <w:sz w:val="28"/>
          <w:szCs w:val="28"/>
        </w:rPr>
      </w:pPr>
    </w:p>
    <w:p w:rsidR="00104A09" w:rsidRPr="006F1A86" w:rsidRDefault="00104A09" w:rsidP="00E47EE7">
      <w:pPr>
        <w:tabs>
          <w:tab w:val="left" w:pos="1080"/>
        </w:tabs>
        <w:jc w:val="center"/>
        <w:rPr>
          <w:rFonts w:ascii="Times New Roman" w:hAnsi="Times New Roman"/>
          <w:b/>
          <w:sz w:val="28"/>
          <w:szCs w:val="28"/>
        </w:rPr>
      </w:pPr>
      <w:r w:rsidRPr="006F1A86">
        <w:rPr>
          <w:rFonts w:ascii="Times New Roman" w:hAnsi="Times New Roman"/>
          <w:b/>
          <w:sz w:val="28"/>
          <w:szCs w:val="28"/>
        </w:rPr>
        <w:t xml:space="preserve">ДИССЕРТАЦИИ </w:t>
      </w:r>
      <w:r w:rsidR="003702C0">
        <w:rPr>
          <w:rFonts w:ascii="Times New Roman" w:hAnsi="Times New Roman"/>
          <w:b/>
          <w:sz w:val="28"/>
          <w:szCs w:val="28"/>
        </w:rPr>
        <w:t>И АВТОРЕФЕРАТЫ</w:t>
      </w:r>
    </w:p>
    <w:p w:rsidR="00104A09" w:rsidRPr="002E1941" w:rsidRDefault="00104A09" w:rsidP="00E47EE7">
      <w:pPr>
        <w:pStyle w:val="a3"/>
        <w:numPr>
          <w:ilvl w:val="0"/>
          <w:numId w:val="10"/>
        </w:numPr>
        <w:tabs>
          <w:tab w:val="left" w:pos="1080"/>
        </w:tabs>
        <w:jc w:val="both"/>
        <w:rPr>
          <w:rFonts w:ascii="Times New Roman" w:hAnsi="Times New Roman"/>
          <w:sz w:val="28"/>
          <w:szCs w:val="28"/>
        </w:rPr>
      </w:pPr>
      <w:r w:rsidRPr="002E1941">
        <w:rPr>
          <w:rFonts w:ascii="Times New Roman" w:hAnsi="Times New Roman"/>
          <w:sz w:val="28"/>
          <w:szCs w:val="28"/>
        </w:rPr>
        <w:t xml:space="preserve">Белозёров И.В. Лингвистические и понятийные аспекты концепта </w:t>
      </w:r>
      <w:r w:rsidRPr="002E1941">
        <w:rPr>
          <w:rFonts w:ascii="Times New Roman" w:hAnsi="Times New Roman"/>
          <w:sz w:val="28"/>
          <w:szCs w:val="28"/>
          <w:lang w:val="en-US"/>
        </w:rPr>
        <w:t>TIME</w:t>
      </w:r>
      <w:r w:rsidRPr="002E1941">
        <w:rPr>
          <w:rFonts w:ascii="Times New Roman" w:hAnsi="Times New Roman"/>
          <w:sz w:val="28"/>
          <w:szCs w:val="28"/>
        </w:rPr>
        <w:t xml:space="preserve">: </w:t>
      </w:r>
      <w:proofErr w:type="spellStart"/>
      <w:r w:rsidRPr="002E1941">
        <w:rPr>
          <w:rFonts w:ascii="Times New Roman" w:hAnsi="Times New Roman"/>
          <w:sz w:val="28"/>
          <w:szCs w:val="28"/>
        </w:rPr>
        <w:t>дис</w:t>
      </w:r>
      <w:proofErr w:type="spellEnd"/>
      <w:r w:rsidRPr="002E1941">
        <w:rPr>
          <w:rFonts w:ascii="Times New Roman" w:hAnsi="Times New Roman"/>
          <w:sz w:val="28"/>
          <w:szCs w:val="28"/>
        </w:rPr>
        <w:t xml:space="preserve">. … канд. </w:t>
      </w:r>
      <w:proofErr w:type="spellStart"/>
      <w:r w:rsidRPr="002E1941">
        <w:rPr>
          <w:rFonts w:ascii="Times New Roman" w:hAnsi="Times New Roman"/>
          <w:sz w:val="28"/>
          <w:szCs w:val="28"/>
        </w:rPr>
        <w:t>филол</w:t>
      </w:r>
      <w:proofErr w:type="spellEnd"/>
      <w:r w:rsidRPr="002E1941">
        <w:rPr>
          <w:rFonts w:ascii="Times New Roman" w:hAnsi="Times New Roman"/>
          <w:sz w:val="28"/>
          <w:szCs w:val="28"/>
        </w:rPr>
        <w:t xml:space="preserve">. наук. </w:t>
      </w:r>
      <w:r w:rsidR="008C6D87" w:rsidRPr="002E1941">
        <w:rPr>
          <w:rFonts w:ascii="Times New Roman" w:hAnsi="Times New Roman"/>
          <w:sz w:val="28"/>
          <w:szCs w:val="28"/>
        </w:rPr>
        <w:t>М.,</w:t>
      </w:r>
      <w:r w:rsidRPr="002E1941">
        <w:rPr>
          <w:rFonts w:ascii="Times New Roman" w:hAnsi="Times New Roman"/>
          <w:sz w:val="28"/>
          <w:szCs w:val="28"/>
        </w:rPr>
        <w:t xml:space="preserve"> 2008. 195 с.</w:t>
      </w:r>
    </w:p>
    <w:p w:rsidR="003702C0" w:rsidRPr="003702C0" w:rsidRDefault="003702C0" w:rsidP="00E47EE7">
      <w:pPr>
        <w:pStyle w:val="a3"/>
        <w:numPr>
          <w:ilvl w:val="0"/>
          <w:numId w:val="10"/>
        </w:numPr>
        <w:tabs>
          <w:tab w:val="left" w:pos="1080"/>
        </w:tabs>
        <w:jc w:val="both"/>
        <w:rPr>
          <w:rFonts w:ascii="Times New Roman" w:hAnsi="Times New Roman"/>
          <w:sz w:val="28"/>
          <w:szCs w:val="28"/>
        </w:rPr>
      </w:pPr>
      <w:r w:rsidRPr="003702C0">
        <w:rPr>
          <w:rFonts w:ascii="Times New Roman" w:eastAsia="Times New Roman" w:hAnsi="Times New Roman" w:cs="Times New Roman"/>
          <w:sz w:val="28"/>
          <w:szCs w:val="28"/>
        </w:rPr>
        <w:t>Стародубцева, И. Н. Специфика реферативной библиографической информации по стыковым наукам: (</w:t>
      </w:r>
      <w:proofErr w:type="gramStart"/>
      <w:r w:rsidRPr="003702C0">
        <w:rPr>
          <w:rFonts w:ascii="Times New Roman" w:eastAsia="Times New Roman" w:hAnsi="Times New Roman" w:cs="Times New Roman"/>
          <w:sz w:val="28"/>
          <w:szCs w:val="28"/>
        </w:rPr>
        <w:t>на</w:t>
      </w:r>
      <w:proofErr w:type="gramEnd"/>
      <w:r w:rsidRPr="003702C0">
        <w:rPr>
          <w:rFonts w:ascii="Times New Roman" w:eastAsia="Times New Roman" w:hAnsi="Times New Roman" w:cs="Times New Roman"/>
          <w:sz w:val="28"/>
          <w:szCs w:val="28"/>
        </w:rPr>
        <w:t xml:space="preserve"> </w:t>
      </w:r>
      <w:proofErr w:type="gramStart"/>
      <w:r w:rsidRPr="003702C0">
        <w:rPr>
          <w:rFonts w:ascii="Times New Roman" w:eastAsia="Times New Roman" w:hAnsi="Times New Roman" w:cs="Times New Roman"/>
          <w:sz w:val="28"/>
          <w:szCs w:val="28"/>
        </w:rPr>
        <w:t>прим</w:t>
      </w:r>
      <w:proofErr w:type="gramEnd"/>
      <w:r w:rsidRPr="003702C0">
        <w:rPr>
          <w:rFonts w:ascii="Times New Roman" w:eastAsia="Times New Roman" w:hAnsi="Times New Roman" w:cs="Times New Roman"/>
          <w:sz w:val="28"/>
          <w:szCs w:val="28"/>
        </w:rPr>
        <w:t xml:space="preserve">. кристаллографии): </w:t>
      </w:r>
      <w:proofErr w:type="spellStart"/>
      <w:r w:rsidRPr="003702C0">
        <w:rPr>
          <w:rFonts w:ascii="Times New Roman" w:eastAsia="Times New Roman" w:hAnsi="Times New Roman" w:cs="Times New Roman"/>
          <w:sz w:val="28"/>
          <w:szCs w:val="28"/>
        </w:rPr>
        <w:t>автореф</w:t>
      </w:r>
      <w:proofErr w:type="spellEnd"/>
      <w:r w:rsidRPr="003702C0">
        <w:rPr>
          <w:rFonts w:ascii="Times New Roman" w:eastAsia="Times New Roman" w:hAnsi="Times New Roman" w:cs="Times New Roman"/>
          <w:sz w:val="28"/>
          <w:szCs w:val="28"/>
        </w:rPr>
        <w:t xml:space="preserve">. </w:t>
      </w:r>
      <w:proofErr w:type="spellStart"/>
      <w:r w:rsidRPr="003702C0">
        <w:rPr>
          <w:rFonts w:ascii="Times New Roman" w:eastAsia="Times New Roman" w:hAnsi="Times New Roman" w:cs="Times New Roman"/>
          <w:sz w:val="28"/>
          <w:szCs w:val="28"/>
        </w:rPr>
        <w:t>дис</w:t>
      </w:r>
      <w:proofErr w:type="spellEnd"/>
      <w:r w:rsidRPr="003702C0">
        <w:rPr>
          <w:rFonts w:ascii="Times New Roman" w:eastAsia="Times New Roman" w:hAnsi="Times New Roman" w:cs="Times New Roman"/>
          <w:sz w:val="28"/>
          <w:szCs w:val="28"/>
        </w:rPr>
        <w:t xml:space="preserve">. ... канд. </w:t>
      </w:r>
      <w:proofErr w:type="spellStart"/>
      <w:r w:rsidRPr="003702C0">
        <w:rPr>
          <w:rFonts w:ascii="Times New Roman" w:eastAsia="Times New Roman" w:hAnsi="Times New Roman" w:cs="Times New Roman"/>
          <w:sz w:val="28"/>
          <w:szCs w:val="28"/>
        </w:rPr>
        <w:t>пед</w:t>
      </w:r>
      <w:proofErr w:type="spellEnd"/>
      <w:r w:rsidRPr="003702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w:t>
      </w:r>
      <w:r w:rsidRPr="003702C0">
        <w:rPr>
          <w:rFonts w:ascii="Times New Roman" w:eastAsia="Times New Roman" w:hAnsi="Times New Roman" w:cs="Times New Roman"/>
          <w:sz w:val="28"/>
          <w:szCs w:val="28"/>
        </w:rPr>
        <w:t>а</w:t>
      </w:r>
      <w:r>
        <w:rPr>
          <w:rFonts w:ascii="Times New Roman" w:eastAsia="Times New Roman" w:hAnsi="Times New Roman" w:cs="Times New Roman"/>
          <w:sz w:val="28"/>
          <w:szCs w:val="28"/>
        </w:rPr>
        <w:t xml:space="preserve">ук. М., 1989. </w:t>
      </w:r>
      <w:r w:rsidRPr="003702C0">
        <w:rPr>
          <w:rFonts w:ascii="Times New Roman" w:eastAsia="Times New Roman" w:hAnsi="Times New Roman" w:cs="Times New Roman"/>
          <w:sz w:val="28"/>
          <w:szCs w:val="28"/>
        </w:rPr>
        <w:t>16 с.</w:t>
      </w:r>
      <w:r w:rsidRPr="003702C0">
        <w:rPr>
          <w:rFonts w:ascii="Times New Roman" w:eastAsia="Times New Roman" w:hAnsi="Times New Roman" w:cs="Times New Roman"/>
          <w:sz w:val="28"/>
          <w:szCs w:val="28"/>
        </w:rPr>
        <w:br/>
      </w:r>
    </w:p>
    <w:p w:rsidR="00104A09" w:rsidRPr="006F1A86" w:rsidRDefault="00104A09" w:rsidP="00104A09">
      <w:pPr>
        <w:tabs>
          <w:tab w:val="left" w:pos="1080"/>
        </w:tabs>
        <w:spacing w:line="360" w:lineRule="auto"/>
        <w:jc w:val="center"/>
        <w:rPr>
          <w:rFonts w:ascii="Times New Roman" w:hAnsi="Times New Roman"/>
          <w:b/>
          <w:sz w:val="28"/>
          <w:szCs w:val="28"/>
        </w:rPr>
      </w:pPr>
      <w:r w:rsidRPr="006F1A86">
        <w:rPr>
          <w:rFonts w:ascii="Times New Roman" w:hAnsi="Times New Roman"/>
          <w:b/>
          <w:sz w:val="28"/>
          <w:szCs w:val="28"/>
        </w:rPr>
        <w:t>СЕРИАЛЬНЫЕ И ДРУГИЕ ПРОДОЛЖАЮЩИЕСЯ РЕСУРСЫ</w:t>
      </w:r>
    </w:p>
    <w:p w:rsidR="00104A09" w:rsidRPr="006F1A86" w:rsidRDefault="00104A09" w:rsidP="00E47EE7">
      <w:pPr>
        <w:tabs>
          <w:tab w:val="left" w:pos="1080"/>
        </w:tabs>
        <w:jc w:val="center"/>
        <w:rPr>
          <w:rFonts w:ascii="Times New Roman" w:hAnsi="Times New Roman"/>
          <w:b/>
          <w:i/>
          <w:sz w:val="28"/>
          <w:szCs w:val="28"/>
        </w:rPr>
      </w:pPr>
      <w:r w:rsidRPr="006F1A86">
        <w:rPr>
          <w:rFonts w:ascii="Times New Roman" w:hAnsi="Times New Roman"/>
          <w:b/>
          <w:i/>
          <w:sz w:val="28"/>
          <w:szCs w:val="28"/>
        </w:rPr>
        <w:t>Газета</w:t>
      </w:r>
    </w:p>
    <w:p w:rsidR="00104A09" w:rsidRPr="006F1A86" w:rsidRDefault="00104A09" w:rsidP="00E47EE7">
      <w:pPr>
        <w:tabs>
          <w:tab w:val="left" w:pos="1080"/>
        </w:tabs>
        <w:jc w:val="both"/>
        <w:rPr>
          <w:rFonts w:ascii="Times New Roman" w:hAnsi="Times New Roman"/>
          <w:sz w:val="28"/>
          <w:szCs w:val="28"/>
        </w:rPr>
      </w:pPr>
      <w:r w:rsidRPr="006F1A86">
        <w:rPr>
          <w:rFonts w:ascii="Times New Roman" w:hAnsi="Times New Roman"/>
          <w:sz w:val="28"/>
          <w:szCs w:val="28"/>
          <w:lang w:val="en-US"/>
        </w:rPr>
        <w:t>School</w:t>
      </w:r>
      <w:r w:rsidRPr="006F1A86">
        <w:rPr>
          <w:rFonts w:ascii="Times New Roman" w:hAnsi="Times New Roman"/>
          <w:sz w:val="28"/>
          <w:szCs w:val="28"/>
        </w:rPr>
        <w:t xml:space="preserve"> </w:t>
      </w:r>
      <w:r w:rsidRPr="006F1A86">
        <w:rPr>
          <w:rFonts w:ascii="Times New Roman" w:hAnsi="Times New Roman"/>
          <w:sz w:val="28"/>
          <w:szCs w:val="28"/>
          <w:lang w:val="en-US"/>
        </w:rPr>
        <w:t>English</w:t>
      </w:r>
      <w:r w:rsidRPr="006F1A86">
        <w:rPr>
          <w:rFonts w:ascii="Times New Roman" w:hAnsi="Times New Roman"/>
          <w:sz w:val="28"/>
          <w:szCs w:val="28"/>
        </w:rPr>
        <w:t xml:space="preserve">: </w:t>
      </w:r>
      <w:proofErr w:type="spellStart"/>
      <w:r w:rsidRPr="006F1A86">
        <w:rPr>
          <w:rFonts w:ascii="Times New Roman" w:hAnsi="Times New Roman"/>
          <w:sz w:val="28"/>
          <w:szCs w:val="28"/>
        </w:rPr>
        <w:t>образоват</w:t>
      </w:r>
      <w:proofErr w:type="spellEnd"/>
      <w:r w:rsidRPr="006F1A86">
        <w:rPr>
          <w:rFonts w:ascii="Times New Roman" w:hAnsi="Times New Roman"/>
          <w:sz w:val="28"/>
          <w:szCs w:val="28"/>
        </w:rPr>
        <w:t>. газ</w:t>
      </w:r>
      <w:proofErr w:type="gramStart"/>
      <w:r w:rsidRPr="006F1A86">
        <w:rPr>
          <w:rFonts w:ascii="Times New Roman" w:hAnsi="Times New Roman"/>
          <w:sz w:val="28"/>
          <w:szCs w:val="28"/>
        </w:rPr>
        <w:t>.</w:t>
      </w:r>
      <w:proofErr w:type="gramEnd"/>
      <w:r w:rsidRPr="006F1A86">
        <w:rPr>
          <w:rFonts w:ascii="Times New Roman" w:hAnsi="Times New Roman"/>
          <w:sz w:val="28"/>
          <w:szCs w:val="28"/>
        </w:rPr>
        <w:t xml:space="preserve"> </w:t>
      </w:r>
      <w:proofErr w:type="gramStart"/>
      <w:r w:rsidRPr="006F1A86">
        <w:rPr>
          <w:rFonts w:ascii="Times New Roman" w:hAnsi="Times New Roman"/>
          <w:sz w:val="28"/>
          <w:szCs w:val="28"/>
        </w:rPr>
        <w:t>д</w:t>
      </w:r>
      <w:proofErr w:type="gramEnd"/>
      <w:r w:rsidRPr="006F1A86">
        <w:rPr>
          <w:rFonts w:ascii="Times New Roman" w:hAnsi="Times New Roman"/>
          <w:sz w:val="28"/>
          <w:szCs w:val="28"/>
        </w:rPr>
        <w:t xml:space="preserve">ля изучающих англ. яз. 2008. № 58. </w:t>
      </w:r>
    </w:p>
    <w:p w:rsidR="00104A09" w:rsidRPr="006F1A86" w:rsidRDefault="00104A09" w:rsidP="00E47EE7">
      <w:pPr>
        <w:tabs>
          <w:tab w:val="left" w:pos="1080"/>
        </w:tabs>
        <w:jc w:val="center"/>
        <w:rPr>
          <w:rFonts w:ascii="Times New Roman" w:hAnsi="Times New Roman"/>
          <w:b/>
          <w:sz w:val="28"/>
          <w:szCs w:val="28"/>
        </w:rPr>
      </w:pPr>
      <w:r w:rsidRPr="006F1A86">
        <w:rPr>
          <w:rFonts w:ascii="Times New Roman" w:hAnsi="Times New Roman"/>
          <w:b/>
          <w:i/>
          <w:sz w:val="28"/>
          <w:szCs w:val="28"/>
        </w:rPr>
        <w:t>Журнал</w:t>
      </w:r>
    </w:p>
    <w:p w:rsidR="00104A09" w:rsidRPr="00C77AF2" w:rsidRDefault="00104A09" w:rsidP="00E47EE7">
      <w:pPr>
        <w:tabs>
          <w:tab w:val="left" w:pos="1080"/>
        </w:tabs>
        <w:ind w:left="567" w:hanging="567"/>
        <w:jc w:val="both"/>
        <w:rPr>
          <w:rFonts w:ascii="Times New Roman" w:hAnsi="Times New Roman"/>
          <w:sz w:val="28"/>
          <w:szCs w:val="28"/>
        </w:rPr>
      </w:pPr>
      <w:r w:rsidRPr="006F1A86">
        <w:rPr>
          <w:rFonts w:ascii="Times New Roman" w:hAnsi="Times New Roman"/>
          <w:sz w:val="28"/>
          <w:szCs w:val="28"/>
        </w:rPr>
        <w:t xml:space="preserve">Актуальные проблемы современной науки: </w:t>
      </w:r>
      <w:proofErr w:type="spellStart"/>
      <w:r w:rsidRPr="006F1A86">
        <w:rPr>
          <w:rFonts w:ascii="Times New Roman" w:hAnsi="Times New Roman"/>
          <w:sz w:val="28"/>
          <w:szCs w:val="28"/>
        </w:rPr>
        <w:t>информ</w:t>
      </w:r>
      <w:proofErr w:type="gramStart"/>
      <w:r w:rsidRPr="006F1A86">
        <w:rPr>
          <w:rFonts w:ascii="Times New Roman" w:hAnsi="Times New Roman"/>
          <w:sz w:val="28"/>
          <w:szCs w:val="28"/>
        </w:rPr>
        <w:t>.-</w:t>
      </w:r>
      <w:proofErr w:type="gramEnd"/>
      <w:r w:rsidRPr="006F1A86">
        <w:rPr>
          <w:rFonts w:ascii="Times New Roman" w:hAnsi="Times New Roman"/>
          <w:sz w:val="28"/>
          <w:szCs w:val="28"/>
        </w:rPr>
        <w:t>аналит</w:t>
      </w:r>
      <w:proofErr w:type="spellEnd"/>
      <w:r w:rsidRPr="006F1A86">
        <w:rPr>
          <w:rFonts w:ascii="Times New Roman" w:hAnsi="Times New Roman"/>
          <w:sz w:val="28"/>
          <w:szCs w:val="28"/>
        </w:rPr>
        <w:t xml:space="preserve">. журн. 2001. № 1. </w:t>
      </w:r>
    </w:p>
    <w:p w:rsidR="00104A09" w:rsidRDefault="00104A09" w:rsidP="00104A09">
      <w:pPr>
        <w:tabs>
          <w:tab w:val="left" w:pos="1080"/>
        </w:tabs>
        <w:spacing w:line="360" w:lineRule="auto"/>
        <w:ind w:left="567" w:hanging="567"/>
        <w:jc w:val="center"/>
        <w:rPr>
          <w:rFonts w:ascii="Times New Roman" w:hAnsi="Times New Roman"/>
          <w:b/>
          <w:sz w:val="28"/>
          <w:szCs w:val="28"/>
        </w:rPr>
      </w:pPr>
      <w:r>
        <w:rPr>
          <w:rFonts w:ascii="Times New Roman" w:hAnsi="Times New Roman"/>
          <w:b/>
          <w:sz w:val="28"/>
          <w:szCs w:val="28"/>
        </w:rPr>
        <w:t>ИНТЕРНЕТ-РЕСУРСЫ</w:t>
      </w:r>
    </w:p>
    <w:p w:rsidR="00104A09" w:rsidRPr="0025344B" w:rsidRDefault="00104A09" w:rsidP="008F1DD3">
      <w:pPr>
        <w:numPr>
          <w:ilvl w:val="0"/>
          <w:numId w:val="7"/>
        </w:numPr>
        <w:tabs>
          <w:tab w:val="clear" w:pos="1920"/>
          <w:tab w:val="left" w:pos="993"/>
        </w:tabs>
        <w:overflowPunct w:val="0"/>
        <w:autoSpaceDE w:val="0"/>
        <w:autoSpaceDN w:val="0"/>
        <w:adjustRightInd w:val="0"/>
        <w:spacing w:after="0"/>
        <w:ind w:left="0" w:firstLine="709"/>
        <w:jc w:val="both"/>
        <w:textAlignment w:val="baseline"/>
        <w:rPr>
          <w:rFonts w:ascii="Times New Roman" w:hAnsi="Times New Roman"/>
          <w:sz w:val="28"/>
          <w:szCs w:val="28"/>
        </w:rPr>
      </w:pPr>
      <w:r w:rsidRPr="0025344B">
        <w:rPr>
          <w:rFonts w:ascii="Times New Roman" w:hAnsi="Times New Roman"/>
          <w:sz w:val="28"/>
          <w:szCs w:val="28"/>
        </w:rPr>
        <w:t xml:space="preserve">Белоус Н.А. Прагматическая реализация коммуникативных стратегий в </w:t>
      </w:r>
      <w:proofErr w:type="gramStart"/>
      <w:r w:rsidRPr="0025344B">
        <w:rPr>
          <w:rFonts w:ascii="Times New Roman" w:hAnsi="Times New Roman"/>
          <w:sz w:val="28"/>
          <w:szCs w:val="28"/>
        </w:rPr>
        <w:t>конфликтном</w:t>
      </w:r>
      <w:proofErr w:type="gramEnd"/>
      <w:r w:rsidRPr="0025344B">
        <w:rPr>
          <w:rFonts w:ascii="Times New Roman" w:hAnsi="Times New Roman"/>
          <w:sz w:val="28"/>
          <w:szCs w:val="28"/>
        </w:rPr>
        <w:t xml:space="preserve"> </w:t>
      </w:r>
      <w:proofErr w:type="spellStart"/>
      <w:r w:rsidRPr="0025344B">
        <w:rPr>
          <w:rFonts w:ascii="Times New Roman" w:hAnsi="Times New Roman"/>
          <w:sz w:val="28"/>
          <w:szCs w:val="28"/>
        </w:rPr>
        <w:t>дискурсе</w:t>
      </w:r>
      <w:proofErr w:type="spellEnd"/>
      <w:r w:rsidRPr="0025344B">
        <w:rPr>
          <w:rFonts w:ascii="Times New Roman" w:hAnsi="Times New Roman"/>
          <w:sz w:val="28"/>
          <w:szCs w:val="28"/>
        </w:rPr>
        <w:t xml:space="preserve"> </w:t>
      </w:r>
      <w:r w:rsidR="00DA0BD1" w:rsidRPr="0025344B">
        <w:rPr>
          <w:rFonts w:ascii="Times New Roman" w:hAnsi="Times New Roman"/>
          <w:sz w:val="28"/>
          <w:szCs w:val="28"/>
        </w:rPr>
        <w:t>[Электронный ресурс]</w:t>
      </w:r>
      <w:r w:rsidRPr="0025344B">
        <w:rPr>
          <w:rFonts w:ascii="Times New Roman" w:hAnsi="Times New Roman"/>
          <w:sz w:val="28"/>
          <w:szCs w:val="28"/>
        </w:rPr>
        <w:t xml:space="preserve"> // Мир лингвистики и коммуникации: электронный на</w:t>
      </w:r>
      <w:r w:rsidR="001E68BE">
        <w:rPr>
          <w:rFonts w:ascii="Times New Roman" w:hAnsi="Times New Roman"/>
          <w:sz w:val="28"/>
          <w:szCs w:val="28"/>
        </w:rPr>
        <w:t xml:space="preserve">учный журнал. 2006. </w:t>
      </w:r>
      <w:r w:rsidRPr="0025344B">
        <w:rPr>
          <w:rFonts w:ascii="Times New Roman" w:hAnsi="Times New Roman"/>
          <w:sz w:val="28"/>
          <w:szCs w:val="28"/>
        </w:rPr>
        <w:t xml:space="preserve">№ 4. </w:t>
      </w:r>
      <w:r w:rsidR="00DA0BD1">
        <w:rPr>
          <w:rFonts w:ascii="Times New Roman" w:hAnsi="Times New Roman"/>
          <w:sz w:val="28"/>
          <w:szCs w:val="28"/>
        </w:rPr>
        <w:t>Режим доступа</w:t>
      </w:r>
      <w:r w:rsidRPr="0025344B">
        <w:rPr>
          <w:rFonts w:ascii="Times New Roman" w:hAnsi="Times New Roman"/>
          <w:sz w:val="28"/>
          <w:szCs w:val="28"/>
        </w:rPr>
        <w:t xml:space="preserve">: </w:t>
      </w:r>
      <w:hyperlink r:id="rId5" w:history="1">
        <w:r w:rsidRPr="0025344B">
          <w:rPr>
            <w:rStyle w:val="a4"/>
            <w:rFonts w:ascii="Times New Roman" w:hAnsi="Times New Roman"/>
          </w:rPr>
          <w:t>http://www.tverlingua.by.ru/archive/005/5_3_1.htm</w:t>
        </w:r>
      </w:hyperlink>
      <w:r w:rsidR="001E68BE">
        <w:rPr>
          <w:rFonts w:ascii="Times New Roman" w:hAnsi="Times New Roman"/>
          <w:sz w:val="28"/>
          <w:szCs w:val="28"/>
        </w:rPr>
        <w:t xml:space="preserve"> (18.02.2013)</w:t>
      </w:r>
      <w:r w:rsidRPr="0025344B">
        <w:rPr>
          <w:rFonts w:ascii="Times New Roman" w:hAnsi="Times New Roman"/>
          <w:sz w:val="28"/>
          <w:szCs w:val="28"/>
        </w:rPr>
        <w:t>.</w:t>
      </w:r>
      <w:r w:rsidR="003C3F14">
        <w:rPr>
          <w:rFonts w:ascii="Times New Roman" w:hAnsi="Times New Roman"/>
          <w:sz w:val="28"/>
          <w:szCs w:val="28"/>
        </w:rPr>
        <w:t xml:space="preserve"> </w:t>
      </w:r>
      <w:proofErr w:type="spellStart"/>
      <w:r w:rsidR="003C3F14">
        <w:rPr>
          <w:rFonts w:ascii="Times New Roman" w:hAnsi="Times New Roman"/>
          <w:sz w:val="28"/>
          <w:szCs w:val="28"/>
        </w:rPr>
        <w:t>Загл</w:t>
      </w:r>
      <w:proofErr w:type="spellEnd"/>
      <w:r w:rsidR="003C3F14">
        <w:rPr>
          <w:rFonts w:ascii="Times New Roman" w:hAnsi="Times New Roman"/>
          <w:sz w:val="28"/>
          <w:szCs w:val="28"/>
        </w:rPr>
        <w:t>. с экрана.</w:t>
      </w:r>
    </w:p>
    <w:p w:rsidR="00104A09" w:rsidRDefault="00104A09" w:rsidP="008F1DD3">
      <w:pPr>
        <w:numPr>
          <w:ilvl w:val="0"/>
          <w:numId w:val="7"/>
        </w:numPr>
        <w:tabs>
          <w:tab w:val="clear" w:pos="1920"/>
          <w:tab w:val="left" w:pos="993"/>
        </w:tabs>
        <w:overflowPunct w:val="0"/>
        <w:autoSpaceDE w:val="0"/>
        <w:autoSpaceDN w:val="0"/>
        <w:adjustRightInd w:val="0"/>
        <w:spacing w:after="0"/>
        <w:ind w:left="0" w:firstLine="709"/>
        <w:jc w:val="both"/>
        <w:textAlignment w:val="baseline"/>
        <w:rPr>
          <w:rFonts w:ascii="Times New Roman" w:hAnsi="Times New Roman"/>
          <w:sz w:val="28"/>
          <w:szCs w:val="28"/>
        </w:rPr>
      </w:pPr>
      <w:r w:rsidRPr="0025344B">
        <w:rPr>
          <w:rFonts w:ascii="Times New Roman" w:hAnsi="Times New Roman"/>
          <w:sz w:val="28"/>
          <w:szCs w:val="28"/>
        </w:rPr>
        <w:t xml:space="preserve">Орехов С.И. Гипертекстовый способ организации виртуальной реальности </w:t>
      </w:r>
      <w:r w:rsidR="003C3F14" w:rsidRPr="0025344B">
        <w:rPr>
          <w:rFonts w:ascii="Times New Roman" w:hAnsi="Times New Roman"/>
          <w:sz w:val="28"/>
          <w:szCs w:val="28"/>
        </w:rPr>
        <w:t>[Электронный ресурс]</w:t>
      </w:r>
      <w:r w:rsidRPr="0025344B">
        <w:rPr>
          <w:rFonts w:ascii="Times New Roman" w:hAnsi="Times New Roman"/>
          <w:sz w:val="28"/>
          <w:szCs w:val="28"/>
        </w:rPr>
        <w:t xml:space="preserve"> // Вестник Омского государственного педагогического университета</w:t>
      </w:r>
      <w:r w:rsidR="001E68BE">
        <w:rPr>
          <w:rFonts w:ascii="Times New Roman" w:hAnsi="Times New Roman"/>
          <w:sz w:val="28"/>
          <w:szCs w:val="28"/>
        </w:rPr>
        <w:t xml:space="preserve">: электронный научный журнал. </w:t>
      </w:r>
      <w:r w:rsidRPr="0025344B">
        <w:rPr>
          <w:rFonts w:ascii="Times New Roman" w:hAnsi="Times New Roman"/>
          <w:sz w:val="28"/>
          <w:szCs w:val="28"/>
        </w:rPr>
        <w:t>2006</w:t>
      </w:r>
      <w:r w:rsidR="003C3F14">
        <w:rPr>
          <w:rFonts w:ascii="Times New Roman" w:hAnsi="Times New Roman"/>
          <w:sz w:val="28"/>
          <w:szCs w:val="28"/>
        </w:rPr>
        <w:t>. Режим доступа</w:t>
      </w:r>
      <w:r w:rsidRPr="0025344B">
        <w:rPr>
          <w:rFonts w:ascii="Times New Roman" w:hAnsi="Times New Roman"/>
          <w:sz w:val="28"/>
          <w:szCs w:val="28"/>
        </w:rPr>
        <w:t xml:space="preserve">: </w:t>
      </w:r>
      <w:hyperlink r:id="rId6" w:history="1">
        <w:r w:rsidRPr="0025344B">
          <w:rPr>
            <w:rStyle w:val="a4"/>
            <w:rFonts w:ascii="Times New Roman" w:hAnsi="Times New Roman"/>
          </w:rPr>
          <w:t>http://www.omsk.edu/article/vestnik-omgpu-21.pdf</w:t>
        </w:r>
      </w:hyperlink>
      <w:r w:rsidR="001E68BE">
        <w:rPr>
          <w:rFonts w:ascii="Times New Roman" w:hAnsi="Times New Roman"/>
          <w:sz w:val="28"/>
          <w:szCs w:val="28"/>
        </w:rPr>
        <w:t xml:space="preserve"> (19.02.2013)</w:t>
      </w:r>
      <w:r w:rsidRPr="0025344B">
        <w:rPr>
          <w:rFonts w:ascii="Times New Roman" w:hAnsi="Times New Roman"/>
          <w:sz w:val="28"/>
          <w:szCs w:val="28"/>
        </w:rPr>
        <w:t>.</w:t>
      </w:r>
      <w:r w:rsidR="003C3F14">
        <w:rPr>
          <w:rFonts w:ascii="Times New Roman" w:hAnsi="Times New Roman"/>
          <w:sz w:val="28"/>
          <w:szCs w:val="28"/>
        </w:rPr>
        <w:t xml:space="preserve"> </w:t>
      </w:r>
      <w:proofErr w:type="spellStart"/>
      <w:r w:rsidR="003C3F14">
        <w:rPr>
          <w:rFonts w:ascii="Times New Roman" w:hAnsi="Times New Roman"/>
          <w:sz w:val="28"/>
          <w:szCs w:val="28"/>
        </w:rPr>
        <w:t>Загл</w:t>
      </w:r>
      <w:proofErr w:type="spellEnd"/>
      <w:r w:rsidR="003C3F14">
        <w:rPr>
          <w:rFonts w:ascii="Times New Roman" w:hAnsi="Times New Roman"/>
          <w:sz w:val="28"/>
          <w:szCs w:val="28"/>
        </w:rPr>
        <w:t>. с экрана.</w:t>
      </w:r>
    </w:p>
    <w:p w:rsidR="002E1941" w:rsidRPr="00323B1F" w:rsidRDefault="001E68BE" w:rsidP="008F1DD3">
      <w:pPr>
        <w:numPr>
          <w:ilvl w:val="0"/>
          <w:numId w:val="7"/>
        </w:numPr>
        <w:tabs>
          <w:tab w:val="clear" w:pos="1920"/>
          <w:tab w:val="left" w:pos="993"/>
        </w:tabs>
        <w:overflowPunct w:val="0"/>
        <w:autoSpaceDE w:val="0"/>
        <w:autoSpaceDN w:val="0"/>
        <w:adjustRightInd w:val="0"/>
        <w:ind w:left="0" w:firstLine="0"/>
        <w:jc w:val="both"/>
        <w:rPr>
          <w:rFonts w:ascii="Times New Roman" w:hAnsi="Times New Roman"/>
          <w:sz w:val="28"/>
          <w:szCs w:val="28"/>
        </w:rPr>
      </w:pPr>
      <w:r w:rsidRPr="001E68BE">
        <w:rPr>
          <w:rFonts w:ascii="Times New Roman" w:hAnsi="Times New Roman"/>
          <w:sz w:val="28"/>
          <w:szCs w:val="28"/>
        </w:rPr>
        <w:t xml:space="preserve">Степанов В. К. Интернет в профессиональной информационной деятельности </w:t>
      </w:r>
      <w:r w:rsidRPr="001E68BE">
        <w:rPr>
          <w:rFonts w:ascii="Times New Roman" w:hAnsi="Times New Roman"/>
          <w:bCs/>
          <w:sz w:val="28"/>
          <w:szCs w:val="28"/>
        </w:rPr>
        <w:t>[Электронный ресурс]</w:t>
      </w:r>
      <w:r w:rsidRPr="001E68BE">
        <w:rPr>
          <w:rFonts w:ascii="Times New Roman" w:hAnsi="Times New Roman"/>
          <w:sz w:val="28"/>
          <w:szCs w:val="28"/>
        </w:rPr>
        <w:t>: учебник</w:t>
      </w:r>
      <w:r>
        <w:rPr>
          <w:rFonts w:ascii="Times New Roman" w:hAnsi="Times New Roman"/>
          <w:sz w:val="28"/>
          <w:szCs w:val="28"/>
        </w:rPr>
        <w:t xml:space="preserve">. </w:t>
      </w:r>
      <w:r w:rsidRPr="001E68BE">
        <w:rPr>
          <w:rFonts w:ascii="Times New Roman" w:hAnsi="Times New Roman"/>
          <w:bCs/>
          <w:sz w:val="28"/>
          <w:szCs w:val="28"/>
        </w:rPr>
        <w:t>Режим доступа</w:t>
      </w:r>
      <w:r w:rsidRPr="001E68BE">
        <w:rPr>
          <w:rFonts w:ascii="Times New Roman" w:hAnsi="Times New Roman"/>
          <w:sz w:val="28"/>
          <w:szCs w:val="28"/>
        </w:rPr>
        <w:t>:</w:t>
      </w:r>
      <w:r>
        <w:rPr>
          <w:rFonts w:ascii="Times New Roman" w:hAnsi="Times New Roman"/>
          <w:sz w:val="28"/>
          <w:szCs w:val="28"/>
        </w:rPr>
        <w:t xml:space="preserve"> </w:t>
      </w:r>
      <w:hyperlink r:id="rId7" w:history="1">
        <w:r w:rsidR="0003588D" w:rsidRPr="007E0931">
          <w:rPr>
            <w:rStyle w:val="a4"/>
            <w:rFonts w:ascii="Times New Roman" w:hAnsi="Times New Roman"/>
            <w:sz w:val="28"/>
            <w:szCs w:val="28"/>
          </w:rPr>
          <w:t>http://textbook.ореnweb.ru/index.</w:t>
        </w:r>
        <w:r w:rsidR="0003588D" w:rsidRPr="007E0931">
          <w:rPr>
            <w:rStyle w:val="a4"/>
            <w:rFonts w:ascii="Times New Roman" w:hAnsi="Times New Roman"/>
            <w:sz w:val="28"/>
            <w:szCs w:val="28"/>
            <w:lang w:val="en-US"/>
          </w:rPr>
          <w:t>h</w:t>
        </w:r>
        <w:r w:rsidR="0003588D" w:rsidRPr="007E0931">
          <w:rPr>
            <w:rStyle w:val="a4"/>
            <w:rFonts w:ascii="Times New Roman" w:hAnsi="Times New Roman"/>
            <w:sz w:val="28"/>
            <w:szCs w:val="28"/>
          </w:rPr>
          <w:t>tml</w:t>
        </w:r>
      </w:hyperlink>
      <w:r w:rsidR="0003588D">
        <w:rPr>
          <w:rFonts w:ascii="Times New Roman" w:hAnsi="Times New Roman"/>
          <w:sz w:val="28"/>
          <w:szCs w:val="28"/>
        </w:rPr>
        <w:t xml:space="preserve"> (20.02.2013)</w:t>
      </w:r>
      <w:r w:rsidRPr="001E68BE">
        <w:rPr>
          <w:rFonts w:ascii="Times New Roman" w:hAnsi="Times New Roman"/>
          <w:sz w:val="28"/>
          <w:szCs w:val="28"/>
        </w:rPr>
        <w:t xml:space="preserve">. </w:t>
      </w:r>
      <w:proofErr w:type="spellStart"/>
      <w:r w:rsidRPr="001E68BE">
        <w:rPr>
          <w:rFonts w:ascii="Times New Roman" w:hAnsi="Times New Roman"/>
          <w:bCs/>
          <w:sz w:val="28"/>
          <w:szCs w:val="28"/>
        </w:rPr>
        <w:t>Загл</w:t>
      </w:r>
      <w:proofErr w:type="spellEnd"/>
      <w:r w:rsidRPr="001E68BE">
        <w:rPr>
          <w:rFonts w:ascii="Times New Roman" w:hAnsi="Times New Roman"/>
          <w:bCs/>
          <w:sz w:val="28"/>
          <w:szCs w:val="28"/>
        </w:rPr>
        <w:t>. с экрана</w:t>
      </w:r>
      <w:r w:rsidRPr="001E68BE">
        <w:rPr>
          <w:rFonts w:ascii="Times New Roman" w:hAnsi="Times New Roman"/>
          <w:sz w:val="28"/>
          <w:szCs w:val="28"/>
        </w:rPr>
        <w:t xml:space="preserve">. </w:t>
      </w:r>
    </w:p>
    <w:p w:rsidR="008D3318" w:rsidRDefault="008D3318" w:rsidP="008F1DD3">
      <w:pPr>
        <w:spacing w:after="100" w:line="240" w:lineRule="auto"/>
        <w:jc w:val="center"/>
        <w:rPr>
          <w:rFonts w:ascii="Times New Roman" w:eastAsia="Times New Roman" w:hAnsi="Times New Roman" w:cs="Times New Roman"/>
          <w:b/>
          <w:sz w:val="28"/>
          <w:szCs w:val="28"/>
        </w:rPr>
      </w:pPr>
    </w:p>
    <w:p w:rsidR="006E5560" w:rsidRDefault="006E5560" w:rsidP="001A4125">
      <w:pPr>
        <w:spacing w:after="100" w:line="240" w:lineRule="auto"/>
        <w:rPr>
          <w:rFonts w:ascii="Times New Roman" w:eastAsia="Times New Roman" w:hAnsi="Times New Roman" w:cs="Times New Roman"/>
          <w:b/>
          <w:sz w:val="28"/>
          <w:szCs w:val="28"/>
        </w:rPr>
      </w:pPr>
    </w:p>
    <w:p w:rsidR="008F1DD3" w:rsidRDefault="008F1DD3" w:rsidP="008F1DD3">
      <w:pPr>
        <w:spacing w:after="10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Оформление приложения</w:t>
      </w:r>
    </w:p>
    <w:p w:rsidR="008F1DD3" w:rsidRDefault="008F1DD3" w:rsidP="00C4721C">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имеет дополнительный, обычно справочный характер, является необходимым для более полного раскрытия темы.</w:t>
      </w:r>
    </w:p>
    <w:p w:rsidR="008F1DD3" w:rsidRDefault="008F1DD3" w:rsidP="00C4721C">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может содержать текст, таблицы, схемы, графики.</w:t>
      </w:r>
    </w:p>
    <w:p w:rsidR="008F1DD3" w:rsidRPr="00C4721C" w:rsidRDefault="00C4721C" w:rsidP="00C4721C">
      <w:pPr>
        <w:spacing w:after="0"/>
        <w:ind w:firstLine="709"/>
        <w:jc w:val="both"/>
        <w:rPr>
          <w:rFonts w:ascii="Times New Roman" w:eastAsia="Times New Roman" w:hAnsi="Times New Roman" w:cs="Times New Roman"/>
          <w:sz w:val="28"/>
          <w:szCs w:val="28"/>
        </w:rPr>
      </w:pPr>
      <w:r w:rsidRPr="00C4721C">
        <w:rPr>
          <w:rFonts w:ascii="Times New Roman" w:eastAsia="Times New Roman" w:hAnsi="Times New Roman" w:cs="Times New Roman"/>
          <w:sz w:val="28"/>
          <w:szCs w:val="28"/>
        </w:rPr>
        <w:t>Приложения оформляются как продолжени</w:t>
      </w:r>
      <w:r>
        <w:rPr>
          <w:rFonts w:ascii="Times New Roman" w:eastAsia="Times New Roman" w:hAnsi="Times New Roman" w:cs="Times New Roman"/>
          <w:sz w:val="28"/>
          <w:szCs w:val="28"/>
        </w:rPr>
        <w:t xml:space="preserve">е ВКР на последних страницах. </w:t>
      </w:r>
      <w:r w:rsidRPr="00C4721C">
        <w:rPr>
          <w:rFonts w:ascii="Times New Roman" w:eastAsia="Times New Roman" w:hAnsi="Times New Roman" w:cs="Times New Roman"/>
          <w:sz w:val="28"/>
          <w:szCs w:val="28"/>
        </w:rPr>
        <w:t>Каждое приложение должно начинаться с новой страницы с указанием в правом верхнем углу слова "Приложение" и иметь тематический заголовок. При наличии в работе более одного приложения их следует пронумеровать. Нумерация страниц, на которых даются приложения, должна быть сквозной и продолжать общую нумерацию страниц основного текста. Связь основного текста с приложениями осуществляется через ссылки, которые употребляются со словом "смотри", оно обычно сокращается и заключается вместе с шифром в круглые скобки по форме: (</w:t>
      </w:r>
      <w:proofErr w:type="gramStart"/>
      <w:r w:rsidRPr="00C4721C">
        <w:rPr>
          <w:rFonts w:ascii="Times New Roman" w:eastAsia="Times New Roman" w:hAnsi="Times New Roman" w:cs="Times New Roman"/>
          <w:sz w:val="28"/>
          <w:szCs w:val="28"/>
        </w:rPr>
        <w:t>см</w:t>
      </w:r>
      <w:proofErr w:type="gramEnd"/>
      <w:r w:rsidRPr="00C4721C">
        <w:rPr>
          <w:rFonts w:ascii="Times New Roman" w:eastAsia="Times New Roman" w:hAnsi="Times New Roman" w:cs="Times New Roman"/>
          <w:sz w:val="28"/>
          <w:szCs w:val="28"/>
        </w:rPr>
        <w:t>. приложение 5).</w:t>
      </w:r>
    </w:p>
    <w:p w:rsidR="008F1DD3" w:rsidRDefault="00A908E0" w:rsidP="008F1DD3">
      <w:pPr>
        <w:spacing w:after="100" w:line="240" w:lineRule="auto"/>
        <w:jc w:val="center"/>
        <w:rPr>
          <w:rFonts w:ascii="Times New Roman" w:eastAsia="Times New Roman" w:hAnsi="Times New Roman" w:cs="Times New Roman"/>
          <w:b/>
          <w:sz w:val="28"/>
          <w:szCs w:val="28"/>
        </w:rPr>
      </w:pPr>
      <w:r w:rsidRPr="00A908E0">
        <w:rPr>
          <w:rFonts w:ascii="Times New Roman" w:eastAsia="Times New Roman" w:hAnsi="Times New Roman" w:cs="Times New Roman"/>
          <w:b/>
          <w:sz w:val="28"/>
          <w:szCs w:val="28"/>
        </w:rPr>
        <w:t>Объем работы</w:t>
      </w:r>
    </w:p>
    <w:p w:rsidR="00A908E0" w:rsidRDefault="00A908E0" w:rsidP="00A908E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Объем курсовой работы – 40-45 страниц, приложения не учитываются.</w:t>
      </w:r>
    </w:p>
    <w:p w:rsidR="00A908E0" w:rsidRPr="00A908E0" w:rsidRDefault="00A908E0" w:rsidP="00A908E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Объем ВКР – 70-75 страниц (рекомендуется не более 90 страниц), приложения не учитываются</w:t>
      </w:r>
    </w:p>
    <w:p w:rsidR="00B11739" w:rsidRPr="00664C69" w:rsidRDefault="00B11739" w:rsidP="009A6F92">
      <w:pPr>
        <w:spacing w:after="100" w:line="240" w:lineRule="auto"/>
        <w:ind w:firstLine="709"/>
        <w:jc w:val="both"/>
        <w:rPr>
          <w:rFonts w:ascii="Times New Roman" w:eastAsia="Times New Roman" w:hAnsi="Times New Roman" w:cs="Times New Roman"/>
          <w:sz w:val="28"/>
          <w:szCs w:val="28"/>
        </w:rPr>
      </w:pPr>
    </w:p>
    <w:p w:rsidR="009A6F92" w:rsidRPr="007E1543" w:rsidRDefault="007E1543" w:rsidP="007E1543">
      <w:pPr>
        <w:spacing w:after="100"/>
        <w:ind w:firstLine="709"/>
        <w:jc w:val="center"/>
        <w:rPr>
          <w:rFonts w:ascii="Times New Roman" w:eastAsia="Times New Roman" w:hAnsi="Times New Roman" w:cs="Times New Roman"/>
          <w:b/>
          <w:sz w:val="28"/>
          <w:szCs w:val="28"/>
        </w:rPr>
      </w:pPr>
      <w:r w:rsidRPr="007E1543">
        <w:rPr>
          <w:rFonts w:ascii="Times New Roman" w:eastAsia="Times New Roman" w:hAnsi="Times New Roman" w:cs="Times New Roman"/>
          <w:b/>
          <w:sz w:val="28"/>
          <w:szCs w:val="28"/>
        </w:rPr>
        <w:t>НЕСОБЛЮДЕНИЕ ПРАВИЛ ОФОРМЛЕНИЯ ВКР МОЖЕТ БЫТЬ ОСНОВАНИЕМ ДЛЯ СНИЖЕНИЯ ОЦЕНКИ</w:t>
      </w:r>
    </w:p>
    <w:p w:rsidR="007E1FDD" w:rsidRDefault="007E1FDD" w:rsidP="007E1FDD">
      <w:pPr>
        <w:spacing w:after="0"/>
        <w:ind w:firstLine="709"/>
        <w:jc w:val="both"/>
        <w:rPr>
          <w:rFonts w:ascii="Times New Roman" w:eastAsia="Times New Roman" w:hAnsi="Times New Roman" w:cs="Times New Roman"/>
          <w:sz w:val="28"/>
          <w:szCs w:val="28"/>
        </w:rPr>
      </w:pPr>
    </w:p>
    <w:p w:rsidR="007E1FDD" w:rsidRPr="007E1FDD" w:rsidRDefault="007E1FDD" w:rsidP="007E1543">
      <w:pPr>
        <w:spacing w:after="0"/>
        <w:jc w:val="both"/>
        <w:rPr>
          <w:rFonts w:ascii="Times New Roman" w:hAnsi="Times New Roman"/>
          <w:b/>
          <w:sz w:val="28"/>
          <w:szCs w:val="28"/>
        </w:rPr>
      </w:pPr>
    </w:p>
    <w:p w:rsidR="00123BC5" w:rsidRPr="007E1FDD" w:rsidRDefault="00123BC5" w:rsidP="00123BC5">
      <w:pPr>
        <w:jc w:val="both"/>
        <w:rPr>
          <w:rFonts w:ascii="Times New Roman" w:hAnsi="Times New Roman"/>
          <w:b/>
          <w:sz w:val="28"/>
          <w:szCs w:val="28"/>
        </w:rPr>
      </w:pPr>
    </w:p>
    <w:p w:rsidR="007E0233" w:rsidRDefault="007E0233"/>
    <w:sectPr w:rsidR="007E0233" w:rsidSect="003B03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31EC3"/>
    <w:multiLevelType w:val="hybridMultilevel"/>
    <w:tmpl w:val="AFE8F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CE461E"/>
    <w:multiLevelType w:val="hybridMultilevel"/>
    <w:tmpl w:val="40B4A6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E33C77"/>
    <w:multiLevelType w:val="multilevel"/>
    <w:tmpl w:val="9D067DDC"/>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6BA196E"/>
    <w:multiLevelType w:val="hybridMultilevel"/>
    <w:tmpl w:val="FBCEC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9063204"/>
    <w:multiLevelType w:val="hybridMultilevel"/>
    <w:tmpl w:val="B69E57C2"/>
    <w:lvl w:ilvl="0" w:tplc="49605640">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4C4FA1"/>
    <w:multiLevelType w:val="hybridMultilevel"/>
    <w:tmpl w:val="37A4FE40"/>
    <w:lvl w:ilvl="0" w:tplc="59C0725E">
      <w:start w:val="2"/>
      <w:numFmt w:val="bullet"/>
      <w:lvlText w:val="-"/>
      <w:lvlJc w:val="left"/>
      <w:pPr>
        <w:tabs>
          <w:tab w:val="num" w:pos="720"/>
        </w:tabs>
        <w:ind w:left="360" w:firstLine="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CFA6952"/>
    <w:multiLevelType w:val="hybridMultilevel"/>
    <w:tmpl w:val="4CAE1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322781"/>
    <w:multiLevelType w:val="hybridMultilevel"/>
    <w:tmpl w:val="617E81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DB169FB"/>
    <w:multiLevelType w:val="hybridMultilevel"/>
    <w:tmpl w:val="2E84DB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F6F3E46"/>
    <w:multiLevelType w:val="hybridMultilevel"/>
    <w:tmpl w:val="A95239AE"/>
    <w:lvl w:ilvl="0" w:tplc="B0424796">
      <w:start w:val="1"/>
      <w:numFmt w:val="decimal"/>
      <w:lvlText w:val="%1."/>
      <w:lvlJc w:val="left"/>
      <w:pPr>
        <w:tabs>
          <w:tab w:val="num" w:pos="1920"/>
        </w:tabs>
        <w:ind w:left="1920"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nsid w:val="7CBD3BE8"/>
    <w:multiLevelType w:val="hybridMultilevel"/>
    <w:tmpl w:val="E8B87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D5C0852"/>
    <w:multiLevelType w:val="multilevel"/>
    <w:tmpl w:val="2C005CEE"/>
    <w:lvl w:ilvl="0">
      <w:start w:val="1"/>
      <w:numFmt w:val="decimal"/>
      <w:lvlText w:val="%1."/>
      <w:lvlJc w:val="left"/>
      <w:pPr>
        <w:tabs>
          <w:tab w:val="num" w:pos="735"/>
        </w:tabs>
        <w:ind w:left="735" w:hanging="375"/>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8"/>
  </w:num>
  <w:num w:numId="2">
    <w:abstractNumId w:val="7"/>
  </w:num>
  <w:num w:numId="3">
    <w:abstractNumId w:val="5"/>
  </w:num>
  <w:num w:numId="4">
    <w:abstractNumId w:val="10"/>
  </w:num>
  <w:num w:numId="5">
    <w:abstractNumId w:val="3"/>
  </w:num>
  <w:num w:numId="6">
    <w:abstractNumId w:val="11"/>
  </w:num>
  <w:num w:numId="7">
    <w:abstractNumId w:val="9"/>
  </w:num>
  <w:num w:numId="8">
    <w:abstractNumId w:val="4"/>
  </w:num>
  <w:num w:numId="9">
    <w:abstractNumId w:val="6"/>
  </w:num>
  <w:num w:numId="10">
    <w:abstractNumId w:val="0"/>
  </w:num>
  <w:num w:numId="11">
    <w:abstractNumId w:val="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79439E"/>
    <w:rsid w:val="00015245"/>
    <w:rsid w:val="000239F8"/>
    <w:rsid w:val="0002690C"/>
    <w:rsid w:val="0003588D"/>
    <w:rsid w:val="00063430"/>
    <w:rsid w:val="000F108F"/>
    <w:rsid w:val="00104A09"/>
    <w:rsid w:val="00123BC5"/>
    <w:rsid w:val="001A4125"/>
    <w:rsid w:val="001A6394"/>
    <w:rsid w:val="001C6E75"/>
    <w:rsid w:val="001E68BE"/>
    <w:rsid w:val="001F09A4"/>
    <w:rsid w:val="001F39F8"/>
    <w:rsid w:val="002D0C49"/>
    <w:rsid w:val="002D6213"/>
    <w:rsid w:val="002E1941"/>
    <w:rsid w:val="00323B1F"/>
    <w:rsid w:val="00327E39"/>
    <w:rsid w:val="003702C0"/>
    <w:rsid w:val="0038134B"/>
    <w:rsid w:val="003A62DD"/>
    <w:rsid w:val="003B03CC"/>
    <w:rsid w:val="003C3164"/>
    <w:rsid w:val="003C3F14"/>
    <w:rsid w:val="004B30B0"/>
    <w:rsid w:val="00543A8B"/>
    <w:rsid w:val="00564F8F"/>
    <w:rsid w:val="00604BCF"/>
    <w:rsid w:val="0060573A"/>
    <w:rsid w:val="00621AF5"/>
    <w:rsid w:val="00664C69"/>
    <w:rsid w:val="006A0D4A"/>
    <w:rsid w:val="006E5560"/>
    <w:rsid w:val="007156B2"/>
    <w:rsid w:val="00746D5F"/>
    <w:rsid w:val="0079439E"/>
    <w:rsid w:val="007E0233"/>
    <w:rsid w:val="007E1543"/>
    <w:rsid w:val="007E1FDD"/>
    <w:rsid w:val="007E77F0"/>
    <w:rsid w:val="00811591"/>
    <w:rsid w:val="0085462A"/>
    <w:rsid w:val="008646BD"/>
    <w:rsid w:val="00882E0C"/>
    <w:rsid w:val="008C6D87"/>
    <w:rsid w:val="008C751B"/>
    <w:rsid w:val="008D251D"/>
    <w:rsid w:val="008D3318"/>
    <w:rsid w:val="008E7624"/>
    <w:rsid w:val="008F1DD3"/>
    <w:rsid w:val="0090229B"/>
    <w:rsid w:val="0092534A"/>
    <w:rsid w:val="009569AA"/>
    <w:rsid w:val="0097605B"/>
    <w:rsid w:val="009A6F92"/>
    <w:rsid w:val="00A20A02"/>
    <w:rsid w:val="00A257C9"/>
    <w:rsid w:val="00A908E0"/>
    <w:rsid w:val="00B11739"/>
    <w:rsid w:val="00B53044"/>
    <w:rsid w:val="00C141FD"/>
    <w:rsid w:val="00C4721C"/>
    <w:rsid w:val="00C84464"/>
    <w:rsid w:val="00CA78C2"/>
    <w:rsid w:val="00D90BF3"/>
    <w:rsid w:val="00DA0BD1"/>
    <w:rsid w:val="00DB67A6"/>
    <w:rsid w:val="00DC4EBB"/>
    <w:rsid w:val="00DE5AF2"/>
    <w:rsid w:val="00E46015"/>
    <w:rsid w:val="00E47EE7"/>
    <w:rsid w:val="00E85142"/>
    <w:rsid w:val="00E932F4"/>
    <w:rsid w:val="00E95888"/>
    <w:rsid w:val="00E97AA7"/>
    <w:rsid w:val="00EC59A8"/>
    <w:rsid w:val="00F4789B"/>
    <w:rsid w:val="00F66946"/>
    <w:rsid w:val="00FE2D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03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78C2"/>
    <w:pPr>
      <w:ind w:left="720"/>
      <w:contextualSpacing/>
    </w:pPr>
  </w:style>
  <w:style w:type="character" w:styleId="a4">
    <w:name w:val="Hyperlink"/>
    <w:basedOn w:val="a0"/>
    <w:rsid w:val="00104A09"/>
    <w:rPr>
      <w:color w:val="0000FF"/>
      <w:u w:val="single"/>
    </w:rPr>
  </w:style>
</w:styles>
</file>

<file path=word/webSettings.xml><?xml version="1.0" encoding="utf-8"?>
<w:webSettings xmlns:r="http://schemas.openxmlformats.org/officeDocument/2006/relationships" xmlns:w="http://schemas.openxmlformats.org/wordprocessingml/2006/main">
  <w:divs>
    <w:div w:id="214049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extbook.&#1086;&#1088;&#1077;nweb.ru/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sk.edu/article/vestnik-omgpu-21.pdf" TargetMode="External"/><Relationship Id="rId5" Type="http://schemas.openxmlformats.org/officeDocument/2006/relationships/hyperlink" Target="http://www.tverlingua.by.ru/archive/005/5_3_1.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519</TotalTime>
  <Pages>9</Pages>
  <Words>2010</Words>
  <Characters>11459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56</cp:revision>
  <dcterms:created xsi:type="dcterms:W3CDTF">2013-02-18T12:19:00Z</dcterms:created>
  <dcterms:modified xsi:type="dcterms:W3CDTF">2013-03-13T14:32:00Z</dcterms:modified>
</cp:coreProperties>
</file>